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EC1FD" w14:textId="2F59C074" w:rsidR="00412964" w:rsidRPr="00BF5AE3" w:rsidRDefault="00707D51" w:rsidP="007F288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Calibri" w:cstheme="minorHAnsi"/>
          <w:sz w:val="24"/>
          <w:szCs w:val="24"/>
        </w:rPr>
        <w:t>Karta usługi Nr. XIX</w:t>
      </w:r>
      <w:r w:rsidR="008A3722">
        <w:rPr>
          <w:rFonts w:eastAsia="Calibri" w:cstheme="minorHAnsi"/>
          <w:sz w:val="24"/>
          <w:szCs w:val="24"/>
        </w:rPr>
        <w:t>-</w:t>
      </w:r>
      <w:r w:rsidRPr="00BF5AE3">
        <w:rPr>
          <w:rFonts w:eastAsia="Calibri" w:cstheme="minorHAnsi"/>
          <w:sz w:val="24"/>
          <w:szCs w:val="24"/>
        </w:rPr>
        <w:t>4</w:t>
      </w:r>
      <w:r w:rsidR="008A3722">
        <w:rPr>
          <w:rFonts w:eastAsia="Calibri" w:cstheme="minorHAnsi"/>
          <w:sz w:val="24"/>
          <w:szCs w:val="24"/>
        </w:rPr>
        <w:t xml:space="preserve"> </w:t>
      </w:r>
      <w:r w:rsidR="007F2883" w:rsidRPr="00BF5AE3">
        <w:rPr>
          <w:rFonts w:eastAsia="Calibri" w:cstheme="minorHAnsi"/>
          <w:sz w:val="24"/>
          <w:szCs w:val="24"/>
        </w:rPr>
        <w:t>Wzór nr I</w:t>
      </w:r>
    </w:p>
    <w:p w14:paraId="3C34F2F5" w14:textId="77777777" w:rsidR="00412964" w:rsidRPr="00BF5AE3" w:rsidRDefault="00412964" w:rsidP="004129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65977FF" w14:textId="4F19EB37" w:rsidR="00412964" w:rsidRPr="00BF5AE3" w:rsidRDefault="00412964" w:rsidP="00412964">
      <w:pPr>
        <w:spacing w:after="0" w:line="240" w:lineRule="auto"/>
        <w:ind w:left="4248" w:firstLine="708"/>
        <w:jc w:val="center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 w:rsidRPr="00BF5AE3">
        <w:rPr>
          <w:rFonts w:eastAsia="Times New Roman" w:cstheme="minorHAnsi"/>
          <w:bCs/>
          <w:kern w:val="36"/>
          <w:sz w:val="24"/>
          <w:szCs w:val="24"/>
          <w:lang w:eastAsia="pl-PL"/>
        </w:rPr>
        <w:t>Mielec, dnia</w:t>
      </w:r>
      <w:r w:rsidR="00BF5AE3" w:rsidRPr="00BF5AE3"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_____________________</w:t>
      </w:r>
    </w:p>
    <w:p w14:paraId="415D470E" w14:textId="4DF49D9E" w:rsidR="006561C8" w:rsidRPr="00BF5AE3" w:rsidRDefault="00BF5AE3" w:rsidP="006561C8">
      <w:pPr>
        <w:spacing w:after="0" w:line="240" w:lineRule="auto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 w:rsidRPr="00BF5AE3"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_________________________________</w:t>
      </w:r>
    </w:p>
    <w:p w14:paraId="327BC0A0" w14:textId="77777777" w:rsidR="006561C8" w:rsidRPr="00BF5AE3" w:rsidRDefault="006561C8" w:rsidP="00BF5AE3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BF5AE3">
        <w:rPr>
          <w:rFonts w:eastAsia="Times New Roman" w:cstheme="minorHAnsi"/>
          <w:sz w:val="24"/>
          <w:szCs w:val="24"/>
          <w:vertAlign w:val="superscript"/>
          <w:lang w:eastAsia="pl-PL"/>
        </w:rPr>
        <w:t>(nazwa)</w:t>
      </w:r>
    </w:p>
    <w:p w14:paraId="50997A1D" w14:textId="39062535" w:rsidR="006561C8" w:rsidRPr="00BF5AE3" w:rsidRDefault="00BF5AE3" w:rsidP="006561C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_________________________________</w:t>
      </w:r>
    </w:p>
    <w:p w14:paraId="2AEE8905" w14:textId="77777777" w:rsidR="006561C8" w:rsidRPr="00BF5AE3" w:rsidRDefault="006561C8" w:rsidP="00BF5AE3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vertAlign w:val="superscript"/>
          <w:lang w:eastAsia="pl-PL"/>
        </w:rPr>
        <w:t>(adres/siedziby)</w:t>
      </w:r>
      <w:r w:rsidRPr="00BF5AE3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      </w:t>
      </w:r>
    </w:p>
    <w:p w14:paraId="1C0B6088" w14:textId="6AB9EEB1" w:rsidR="006561C8" w:rsidRPr="00BF5AE3" w:rsidRDefault="00BF5AE3" w:rsidP="006561C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_________________________________</w:t>
      </w:r>
    </w:p>
    <w:p w14:paraId="7B830177" w14:textId="77777777" w:rsidR="006561C8" w:rsidRPr="00BF5AE3" w:rsidRDefault="006561C8" w:rsidP="006561C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BDC3E0B" w14:textId="689FB354" w:rsidR="006561C8" w:rsidRPr="00BF5AE3" w:rsidRDefault="00BF5AE3" w:rsidP="006561C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_________________________________</w:t>
      </w:r>
      <w:r w:rsidR="006561C8" w:rsidRPr="00BF5A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</w:t>
      </w:r>
    </w:p>
    <w:p w14:paraId="7B452A19" w14:textId="77777777" w:rsidR="006561C8" w:rsidRPr="00BF5AE3" w:rsidRDefault="006561C8" w:rsidP="00BF5AE3">
      <w:pPr>
        <w:spacing w:after="0" w:line="240" w:lineRule="auto"/>
        <w:ind w:right="5526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BF5AE3">
        <w:rPr>
          <w:rFonts w:eastAsia="Times New Roman" w:cstheme="minorHAnsi"/>
          <w:sz w:val="24"/>
          <w:szCs w:val="24"/>
          <w:vertAlign w:val="superscript"/>
          <w:lang w:eastAsia="pl-PL"/>
        </w:rPr>
        <w:t>(nr telefonu)</w:t>
      </w:r>
    </w:p>
    <w:p w14:paraId="276CF5E6" w14:textId="1FE888B4" w:rsidR="006561C8" w:rsidRPr="00BF5AE3" w:rsidRDefault="006561C8" w:rsidP="006561C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BF5AE3" w:rsidRPr="00BF5AE3">
        <w:rPr>
          <w:rFonts w:eastAsia="Times New Roman" w:cstheme="minorHAnsi"/>
          <w:sz w:val="24"/>
          <w:szCs w:val="24"/>
          <w:lang w:eastAsia="pl-PL"/>
        </w:rPr>
        <w:t>________________________</w:t>
      </w:r>
    </w:p>
    <w:p w14:paraId="1A2232ED" w14:textId="77777777" w:rsidR="00412964" w:rsidRPr="00BF5AE3" w:rsidRDefault="00412964" w:rsidP="00412964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D0874AE" w14:textId="77777777" w:rsidR="00412964" w:rsidRPr="00BF5AE3" w:rsidRDefault="00412964" w:rsidP="00412964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8711519" w14:textId="77777777" w:rsidR="00412964" w:rsidRPr="00BF5AE3" w:rsidRDefault="00412964" w:rsidP="00412964">
      <w:pPr>
        <w:spacing w:after="0" w:line="240" w:lineRule="auto"/>
        <w:ind w:left="5664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Prezydent Miasta Mielca</w:t>
      </w:r>
    </w:p>
    <w:p w14:paraId="65432A69" w14:textId="77777777" w:rsidR="00412964" w:rsidRPr="00BF5AE3" w:rsidRDefault="00412964" w:rsidP="00412964">
      <w:pPr>
        <w:spacing w:after="0" w:line="240" w:lineRule="auto"/>
        <w:ind w:left="708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  <w:t>ul. Żeromskiego 26</w:t>
      </w:r>
    </w:p>
    <w:p w14:paraId="5CBEDF2D" w14:textId="77777777" w:rsidR="00412964" w:rsidRPr="00BF5AE3" w:rsidRDefault="00412964" w:rsidP="00412964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BF5AE3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39-300 Mielec</w:t>
      </w:r>
    </w:p>
    <w:p w14:paraId="2184A3CE" w14:textId="77777777" w:rsidR="00412964" w:rsidRPr="00BF5AE3" w:rsidRDefault="00412964" w:rsidP="00412964">
      <w:pPr>
        <w:spacing w:after="0" w:line="240" w:lineRule="auto"/>
        <w:jc w:val="both"/>
        <w:rPr>
          <w:rFonts w:eastAsia="Times New Roman" w:cstheme="minorHAnsi"/>
          <w:color w:val="00000A"/>
          <w:sz w:val="24"/>
          <w:szCs w:val="24"/>
          <w:lang w:eastAsia="pl-PL"/>
        </w:rPr>
      </w:pPr>
    </w:p>
    <w:p w14:paraId="788CE33C" w14:textId="77777777" w:rsidR="00412964" w:rsidRPr="00BF5AE3" w:rsidRDefault="00412964" w:rsidP="004129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FF666FD" w14:textId="77777777" w:rsidR="00412964" w:rsidRPr="00BF5AE3" w:rsidRDefault="00412964" w:rsidP="00412964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bCs/>
          <w:iCs/>
          <w:sz w:val="24"/>
          <w:szCs w:val="24"/>
          <w:lang w:eastAsia="pl-PL"/>
        </w:rPr>
        <w:t>WNIOSEK</w:t>
      </w:r>
    </w:p>
    <w:p w14:paraId="3AD9CADB" w14:textId="77777777" w:rsidR="00412964" w:rsidRPr="00BF5AE3" w:rsidRDefault="00412964" w:rsidP="00412964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o umorzenie/odroczenie* zaległości z tytułu opłaty za gospodarowanie odpadami komunalnymi wraz z odsetkami za zwłokę </w:t>
      </w:r>
    </w:p>
    <w:p w14:paraId="50481052" w14:textId="73AA3998" w:rsidR="00412964" w:rsidRPr="00BF5AE3" w:rsidRDefault="00412964" w:rsidP="00412964">
      <w:pPr>
        <w:spacing w:after="0" w:line="240" w:lineRule="auto"/>
        <w:jc w:val="center"/>
        <w:rPr>
          <w:rFonts w:eastAsia="Times New Roman" w:cstheme="minorHAnsi"/>
          <w:i/>
          <w:sz w:val="24"/>
          <w:szCs w:val="24"/>
          <w:lang w:eastAsia="pl-PL"/>
        </w:rPr>
      </w:pPr>
      <w:r w:rsidRPr="00BF5AE3">
        <w:rPr>
          <w:rFonts w:eastAsia="Times New Roman" w:cstheme="minorHAnsi"/>
          <w:i/>
          <w:sz w:val="24"/>
          <w:szCs w:val="24"/>
          <w:lang w:eastAsia="pl-PL"/>
        </w:rPr>
        <w:t xml:space="preserve">(Przedsiębiorstwa oraz osoby fizyczne prowadzące działalność gospodarczą bez względu </w:t>
      </w:r>
      <w:r w:rsidR="00BF5AE3">
        <w:rPr>
          <w:rFonts w:eastAsia="Times New Roman" w:cstheme="minorHAnsi"/>
          <w:i/>
          <w:sz w:val="24"/>
          <w:szCs w:val="24"/>
          <w:lang w:eastAsia="pl-PL"/>
        </w:rPr>
        <w:br/>
      </w:r>
      <w:r w:rsidRPr="00BF5AE3">
        <w:rPr>
          <w:rFonts w:eastAsia="Times New Roman" w:cstheme="minorHAnsi"/>
          <w:i/>
          <w:sz w:val="24"/>
          <w:szCs w:val="24"/>
          <w:lang w:eastAsia="pl-PL"/>
        </w:rPr>
        <w:t>na formę organizacyjno-prawną</w:t>
      </w:r>
      <w:r w:rsidR="003230CB" w:rsidRPr="00BF5AE3">
        <w:rPr>
          <w:rFonts w:eastAsia="Times New Roman" w:cstheme="minorHAnsi"/>
          <w:i/>
          <w:sz w:val="24"/>
          <w:szCs w:val="24"/>
          <w:lang w:eastAsia="pl-PL"/>
        </w:rPr>
        <w:t>)</w:t>
      </w:r>
    </w:p>
    <w:p w14:paraId="77A6EEAE" w14:textId="3FFB547F" w:rsidR="00412964" w:rsidRPr="00573B7F" w:rsidRDefault="00412964" w:rsidP="00412964">
      <w:pPr>
        <w:keepNext/>
        <w:spacing w:before="240" w:after="60" w:line="360" w:lineRule="auto"/>
        <w:ind w:firstLine="851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pl-PL"/>
        </w:rPr>
      </w:pP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Na podstawie art. </w:t>
      </w:r>
      <w:smartTag w:uri="urn:schemas-microsoft-com:office:smarttags" w:element="metricconverter">
        <w:smartTagPr>
          <w:attr w:name="ProductID" w:val="67 a"/>
        </w:smartTagPr>
        <w:r w:rsidRPr="00573B7F">
          <w:rPr>
            <w:rFonts w:eastAsia="Times New Roman" w:cstheme="minorHAnsi"/>
            <w:bCs/>
            <w:iCs/>
            <w:sz w:val="24"/>
            <w:szCs w:val="24"/>
            <w:lang w:eastAsia="pl-PL"/>
          </w:rPr>
          <w:t>67 a</w:t>
        </w:r>
      </w:smartTag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§ 1 pkt 1 i 2 ustawy z dnia 29 sierpnia 1997 r. - Ordynacja podatkowa </w:t>
      </w:r>
      <w:r w:rsidR="00573B7F" w:rsidRPr="00573B7F">
        <w:rPr>
          <w:sz w:val="24"/>
          <w:szCs w:val="24"/>
        </w:rPr>
        <w:t>(</w:t>
      </w:r>
      <w:r w:rsidR="00492E04" w:rsidRPr="00573B7F">
        <w:rPr>
          <w:sz w:val="24"/>
          <w:szCs w:val="24"/>
        </w:rPr>
        <w:t>tj.</w:t>
      </w:r>
      <w:r w:rsidR="00573B7F" w:rsidRPr="00573B7F">
        <w:rPr>
          <w:sz w:val="24"/>
          <w:szCs w:val="24"/>
        </w:rPr>
        <w:t xml:space="preserve"> Dz. U. z 2025 r. poz. 111 z późn. zm.)</w:t>
      </w: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zgodnie z którym organ podatkowy, </w:t>
      </w: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br/>
        <w:t xml:space="preserve">na wniosek podatnika w przypadkach </w:t>
      </w:r>
      <w:r w:rsidRPr="00573B7F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t xml:space="preserve">uzasadnionym ważnym interesem podatnika </w:t>
      </w:r>
      <w:r w:rsidRPr="00573B7F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br/>
        <w:t>lub interesem publicznym</w:t>
      </w: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może udzielić ulgi, proszę o </w:t>
      </w:r>
      <w:r w:rsidR="009246E8" w:rsidRPr="00573B7F">
        <w:rPr>
          <w:rFonts w:eastAsia="Times New Roman" w:cstheme="minorHAnsi"/>
          <w:bCs/>
          <w:iCs/>
          <w:sz w:val="24"/>
          <w:szCs w:val="24"/>
          <w:lang w:eastAsia="pl-PL"/>
        </w:rPr>
        <w:t>umorzenie/odroczenie</w:t>
      </w:r>
      <w:r w:rsidR="00BF5AE3" w:rsidRPr="00573B7F">
        <w:rPr>
          <w:rFonts w:eastAsia="Times New Roman" w:cstheme="minorHAnsi"/>
          <w:bCs/>
          <w:iCs/>
          <w:sz w:val="24"/>
          <w:szCs w:val="24"/>
          <w:lang w:eastAsia="pl-PL"/>
        </w:rPr>
        <w:t>* zaległości</w:t>
      </w: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  <w:r w:rsidR="009246E8" w:rsidRPr="00573B7F">
        <w:rPr>
          <w:rFonts w:eastAsia="Times New Roman" w:cstheme="minorHAnsi"/>
          <w:bCs/>
          <w:iCs/>
          <w:sz w:val="24"/>
          <w:szCs w:val="24"/>
          <w:lang w:eastAsia="pl-PL"/>
        </w:rPr>
        <w:br/>
      </w: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>z tytułu opłaty za gospodarowanie odpadami komunalnymi wraz z odsetkami za zwłokę / odsetek</w:t>
      </w:r>
      <w:r w:rsidR="009246E8"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  <w:r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od nieuregulowanych w terminie opłat* </w:t>
      </w:r>
    </w:p>
    <w:p w14:paraId="5A1F81B2" w14:textId="71DA3DE4" w:rsidR="00412964" w:rsidRPr="00BF5AE3" w:rsidRDefault="00412964" w:rsidP="0041296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za okres </w:t>
      </w:r>
      <w:r w:rsidR="00BF5AE3">
        <w:rPr>
          <w:rFonts w:eastAsia="Times New Roman" w:cstheme="minorHAnsi"/>
          <w:sz w:val="24"/>
          <w:szCs w:val="24"/>
          <w:lang w:eastAsia="pl-PL"/>
        </w:rPr>
        <w:t>_____________________________________________</w:t>
      </w:r>
    </w:p>
    <w:p w14:paraId="05BF6681" w14:textId="5A001564" w:rsidR="00412964" w:rsidRPr="00BF5AE3" w:rsidRDefault="00412964" w:rsidP="0041296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w wysokości </w:t>
      </w:r>
      <w:r w:rsidR="00BF5AE3">
        <w:rPr>
          <w:rFonts w:eastAsia="Times New Roman" w:cstheme="minorHAnsi"/>
          <w:sz w:val="24"/>
          <w:szCs w:val="24"/>
          <w:lang w:eastAsia="pl-PL"/>
        </w:rPr>
        <w:t>__________________________________________</w:t>
      </w:r>
    </w:p>
    <w:p w14:paraId="1ACC185D" w14:textId="77777777" w:rsidR="00412964" w:rsidRPr="00BF5AE3" w:rsidRDefault="00412964" w:rsidP="00412964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Uzasadnienie: </w:t>
      </w:r>
    </w:p>
    <w:p w14:paraId="22CF75CA" w14:textId="77777777" w:rsidR="00412964" w:rsidRPr="00BF5AE3" w:rsidRDefault="00412964" w:rsidP="00573B7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F5AE3">
        <w:rPr>
          <w:rFonts w:eastAsia="Times New Roman" w:cstheme="minorHAnsi"/>
          <w:color w:val="000000"/>
          <w:sz w:val="24"/>
          <w:szCs w:val="24"/>
          <w:lang w:eastAsia="pl-PL"/>
        </w:rPr>
        <w:t>Należy wskazać okoliczności świadczące o wystąpieniu co najmniej jednej przesłanki do udzielenia ulgi tj. ważnego interesu płatnika lub interesu publicznego. W tym celu należy opisać przyczyny, które uniemożliwiły zapłatę należności w ustawowym terminie.</w:t>
      </w:r>
    </w:p>
    <w:p w14:paraId="0BE67D3C" w14:textId="51C44993" w:rsidR="00412964" w:rsidRPr="00BF5AE3" w:rsidRDefault="00BF5AE3" w:rsidP="00BF5AE3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Times New Roman" w:cstheme="minorHAnsi"/>
          <w:sz w:val="24"/>
          <w:szCs w:val="24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46FC80" w14:textId="647404F0" w:rsidR="00412964" w:rsidRDefault="00412964" w:rsidP="004129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1EE60E6" w14:textId="77777777" w:rsidR="00BF5AE3" w:rsidRPr="00BF5AE3" w:rsidRDefault="00BF5AE3" w:rsidP="004129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951A9D8" w14:textId="6E3DCA7C" w:rsidR="00412964" w:rsidRPr="00BF5AE3" w:rsidRDefault="00BF5AE3" w:rsidP="00412964">
      <w:pPr>
        <w:spacing w:after="0" w:line="240" w:lineRule="auto"/>
        <w:ind w:left="4956" w:firstLine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</w:t>
      </w:r>
    </w:p>
    <w:p w14:paraId="3CED9A29" w14:textId="6F4D3B64" w:rsidR="00412964" w:rsidRPr="00BF5AE3" w:rsidRDefault="00412964" w:rsidP="00BF5AE3">
      <w:pPr>
        <w:spacing w:after="0" w:line="240" w:lineRule="auto"/>
        <w:ind w:left="4956" w:firstLine="708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BF5AE3">
        <w:rPr>
          <w:rFonts w:eastAsia="Times New Roman" w:cstheme="minorHAnsi"/>
          <w:sz w:val="24"/>
          <w:szCs w:val="24"/>
          <w:vertAlign w:val="superscript"/>
          <w:lang w:eastAsia="pl-PL"/>
        </w:rPr>
        <w:t>(podpis)</w:t>
      </w:r>
    </w:p>
    <w:p w14:paraId="023FF6CF" w14:textId="77777777" w:rsidR="00412964" w:rsidRPr="00BF5AE3" w:rsidRDefault="00412964" w:rsidP="0041296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6AEC037E" w14:textId="77777777" w:rsidR="00412964" w:rsidRPr="00BF5AE3" w:rsidRDefault="00412964" w:rsidP="004129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sz w:val="24"/>
          <w:szCs w:val="24"/>
          <w:lang w:eastAsia="pl-PL"/>
        </w:rPr>
        <w:t>Wniosek o udzielenie ulgi może zostać złożony przez wnioskodawcę w przypadkach uzasadnionych ważnym interesem podatnika lub interesem publicznym. Po stronie podatnika, który ubiega się o przyznanie ulgi, jako tego, kto występuje o określone uprawnienie, leży obowiązek wykazania, że w dotyczącej go sprawie spełnione są przesłanki, o których mowa w art. 67a § 1 Ordynacji podatkowej.</w:t>
      </w:r>
    </w:p>
    <w:p w14:paraId="7B4EDDA0" w14:textId="41083F1B" w:rsidR="00412964" w:rsidRDefault="00412964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7469C9B2" w14:textId="196B982B" w:rsidR="00BF5AE3" w:rsidRDefault="00BF5AE3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4FB96FAE" w14:textId="17FE39AF" w:rsidR="00BF5AE3" w:rsidRDefault="00BF5AE3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0EF7AF64" w14:textId="4F104760" w:rsidR="00BF5AE3" w:rsidRDefault="00BF5AE3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3E8F029F" w14:textId="0F6451F3" w:rsidR="00BF5AE3" w:rsidRDefault="00BF5AE3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6A895FF" w14:textId="5C8F0C63" w:rsidR="00BF5AE3" w:rsidRDefault="00BF5AE3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30E33788" w14:textId="77777777" w:rsidR="00BF5AE3" w:rsidRPr="00BF5AE3" w:rsidRDefault="00BF5AE3" w:rsidP="004129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B9946C7" w14:textId="77777777" w:rsidR="00412964" w:rsidRPr="00BF5AE3" w:rsidRDefault="00412964" w:rsidP="004129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b/>
          <w:sz w:val="24"/>
          <w:szCs w:val="24"/>
          <w:lang w:eastAsia="pl-PL"/>
        </w:rPr>
        <w:t xml:space="preserve">Załączniki, </w:t>
      </w:r>
      <w:r w:rsidRPr="00BF5AE3">
        <w:rPr>
          <w:rFonts w:eastAsia="Times New Roman" w:cstheme="minorHAnsi"/>
          <w:bCs/>
          <w:sz w:val="24"/>
          <w:szCs w:val="24"/>
          <w:lang w:eastAsia="pl-PL"/>
        </w:rPr>
        <w:t>między innymi:</w:t>
      </w:r>
    </w:p>
    <w:p w14:paraId="623CF950" w14:textId="616D0A79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formularz informacji przedstawianych przy ubieganiu się o pomoc de minimis,</w:t>
      </w:r>
    </w:p>
    <w:p w14:paraId="583554AB" w14:textId="0698CB29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wszystkie zaświadczenia o pomocy de minimis, jakie otrzymał w roku, w którym ubiega się o pomoc oraz w ciągu dwóch poprzedzających go lat, </w:t>
      </w:r>
    </w:p>
    <w:p w14:paraId="10FDFF76" w14:textId="2E30254E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oświadczenia o wielkości pomocy de minimis otrzymanej w tym okresie, </w:t>
      </w:r>
    </w:p>
    <w:p w14:paraId="7B3E1573" w14:textId="003ECE8B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oświadczenie o nieotrzymaniu takiej pomocy w tym okresie,</w:t>
      </w:r>
    </w:p>
    <w:p w14:paraId="17C9D6D7" w14:textId="311DB326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oświadczenie o zaciągniętych kredytach, pożyczkach (jeżeli były),</w:t>
      </w:r>
    </w:p>
    <w:p w14:paraId="3543A589" w14:textId="7AA4164D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oświadczenie o zobowiązaniach względem ZUS i Urzędu Skarbowego, gminy, w której ubiega się o ulgę,</w:t>
      </w:r>
    </w:p>
    <w:p w14:paraId="7F3251C8" w14:textId="17D636C6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sprawozdania finansowe za 2 poprzednie lata obrotowe/ PIT-y, sporządzone zgodnie </w:t>
      </w:r>
      <w:r w:rsidR="00BF5AE3">
        <w:rPr>
          <w:rFonts w:eastAsia="Times New Roman" w:cstheme="minorHAnsi"/>
          <w:sz w:val="24"/>
          <w:szCs w:val="24"/>
          <w:lang w:eastAsia="pl-PL"/>
        </w:rPr>
        <w:br/>
      </w:r>
      <w:r w:rsidRPr="00BF5AE3">
        <w:rPr>
          <w:rFonts w:eastAsia="Times New Roman" w:cstheme="minorHAnsi"/>
          <w:sz w:val="24"/>
          <w:szCs w:val="24"/>
          <w:lang w:eastAsia="pl-PL"/>
        </w:rPr>
        <w:t>z przepisami o rachunkowości.</w:t>
      </w:r>
    </w:p>
    <w:p w14:paraId="48785DC4" w14:textId="073A703F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oświadczenie o stanie majątkowym,</w:t>
      </w:r>
    </w:p>
    <w:p w14:paraId="4CB208A3" w14:textId="0E57680B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inne dokumenty, mogące uzasadnić ważny interes podatnika w rozumieniu art. 67a §1 Ordynacji podatkowej, mające wpływ na sytuację materialną, na które powołuje </w:t>
      </w:r>
      <w:r w:rsidR="00BF5AE3">
        <w:rPr>
          <w:rFonts w:eastAsia="Times New Roman" w:cstheme="minorHAnsi"/>
          <w:sz w:val="24"/>
          <w:szCs w:val="24"/>
          <w:lang w:eastAsia="pl-PL"/>
        </w:rPr>
        <w:br/>
      </w:r>
      <w:r w:rsidRPr="00BF5AE3">
        <w:rPr>
          <w:rFonts w:eastAsia="Times New Roman" w:cstheme="minorHAnsi"/>
          <w:sz w:val="24"/>
          <w:szCs w:val="24"/>
          <w:lang w:eastAsia="pl-PL"/>
        </w:rPr>
        <w:t>się wnoszący podanie,</w:t>
      </w:r>
    </w:p>
    <w:p w14:paraId="65022649" w14:textId="326B965C" w:rsidR="00412964" w:rsidRPr="00BF5AE3" w:rsidRDefault="00412964" w:rsidP="00BF5A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>inne dokumenty na żądanie organu podatkowego w trakcie prowadzenia postępowania podatkowego.</w:t>
      </w:r>
    </w:p>
    <w:p w14:paraId="1E83ACE4" w14:textId="77777777" w:rsidR="00412964" w:rsidRPr="00BF5AE3" w:rsidRDefault="00412964" w:rsidP="004129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8C6FA9" w14:textId="77777777" w:rsidR="006561C8" w:rsidRPr="00BF5AE3" w:rsidRDefault="006561C8" w:rsidP="004129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2A46F26" w14:textId="77777777" w:rsidR="00412964" w:rsidRPr="00BF5AE3" w:rsidRDefault="00412964" w:rsidP="004129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948ECF5" w14:textId="77777777" w:rsidR="00412964" w:rsidRPr="00BF5AE3" w:rsidRDefault="00412964" w:rsidP="00412964">
      <w:pPr>
        <w:spacing w:after="0" w:line="240" w:lineRule="auto"/>
        <w:rPr>
          <w:rFonts w:cstheme="minorHAnsi"/>
          <w:sz w:val="24"/>
          <w:szCs w:val="24"/>
        </w:rPr>
      </w:pPr>
      <w:r w:rsidRPr="00BF5AE3">
        <w:rPr>
          <w:rFonts w:eastAsia="Times New Roman" w:cstheme="minorHAnsi"/>
          <w:sz w:val="24"/>
          <w:szCs w:val="24"/>
          <w:lang w:eastAsia="pl-PL"/>
        </w:rPr>
        <w:t xml:space="preserve">* niepotrzebne skreślić </w:t>
      </w:r>
    </w:p>
    <w:sectPr w:rsidR="00412964" w:rsidRPr="00BF5AE3" w:rsidSect="0058199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3AD69" w14:textId="77777777" w:rsidR="0088064E" w:rsidRDefault="003230CB">
      <w:pPr>
        <w:spacing w:after="0" w:line="240" w:lineRule="auto"/>
      </w:pPr>
      <w:r>
        <w:separator/>
      </w:r>
    </w:p>
  </w:endnote>
  <w:endnote w:type="continuationSeparator" w:id="0">
    <w:p w14:paraId="7D3C8F4C" w14:textId="77777777" w:rsidR="0088064E" w:rsidRDefault="00323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DE5" w14:textId="77777777" w:rsidR="00492E04" w:rsidRDefault="00492E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7390F" w14:textId="77777777" w:rsidR="0088064E" w:rsidRDefault="003230CB">
      <w:pPr>
        <w:spacing w:after="0" w:line="240" w:lineRule="auto"/>
      </w:pPr>
      <w:r>
        <w:separator/>
      </w:r>
    </w:p>
  </w:footnote>
  <w:footnote w:type="continuationSeparator" w:id="0">
    <w:p w14:paraId="2306277C" w14:textId="77777777" w:rsidR="0088064E" w:rsidRDefault="00323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A2C7F"/>
    <w:multiLevelType w:val="hybridMultilevel"/>
    <w:tmpl w:val="71789AEE"/>
    <w:lvl w:ilvl="0" w:tplc="83C6B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358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64"/>
    <w:rsid w:val="003230CB"/>
    <w:rsid w:val="00412964"/>
    <w:rsid w:val="00492E04"/>
    <w:rsid w:val="00573B7F"/>
    <w:rsid w:val="006561C8"/>
    <w:rsid w:val="006D6F9E"/>
    <w:rsid w:val="00707D51"/>
    <w:rsid w:val="007B3268"/>
    <w:rsid w:val="007F2883"/>
    <w:rsid w:val="0088064E"/>
    <w:rsid w:val="008A3722"/>
    <w:rsid w:val="009246E8"/>
    <w:rsid w:val="00B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5AB0CF"/>
  <w15:chartTrackingRefBased/>
  <w15:docId w15:val="{A82162CB-1692-42DD-9C9A-91186B10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12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2964"/>
  </w:style>
  <w:style w:type="paragraph" w:styleId="Tekstdymka">
    <w:name w:val="Balloon Text"/>
    <w:basedOn w:val="Normalny"/>
    <w:link w:val="TekstdymkaZnak"/>
    <w:uiPriority w:val="99"/>
    <w:semiHidden/>
    <w:unhideWhenUsed/>
    <w:rsid w:val="00323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0C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F5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Smykla</dc:creator>
  <cp:keywords/>
  <dc:description/>
  <cp:lastModifiedBy>Małgorzata Mikielewicz</cp:lastModifiedBy>
  <cp:revision>12</cp:revision>
  <cp:lastPrinted>2020-01-30T08:35:00Z</cp:lastPrinted>
  <dcterms:created xsi:type="dcterms:W3CDTF">2020-06-30T13:24:00Z</dcterms:created>
  <dcterms:modified xsi:type="dcterms:W3CDTF">2025-08-06T06:28:00Z</dcterms:modified>
</cp:coreProperties>
</file>