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BE89" w14:textId="77777777" w:rsidR="00EF24F5" w:rsidRPr="00AA235C" w:rsidRDefault="008C792A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KLAUZULA INFORMACYJNA</w:t>
      </w:r>
    </w:p>
    <w:p w14:paraId="715964D5" w14:textId="77777777" w:rsidR="00EF24F5" w:rsidRPr="00AA235C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D</w:t>
      </w:r>
      <w:r w:rsidR="008C792A" w:rsidRPr="00AA235C">
        <w:rPr>
          <w:rStyle w:val="Pogrubienie"/>
          <w:rFonts w:cstheme="minorHAnsi"/>
        </w:rPr>
        <w:t>O</w:t>
      </w:r>
      <w:r w:rsidRPr="00AA235C">
        <w:rPr>
          <w:rStyle w:val="Pogrubienie"/>
          <w:rFonts w:cstheme="minorHAnsi"/>
        </w:rPr>
        <w:t>TYCZĄCA</w:t>
      </w:r>
      <w:r w:rsidR="008C792A" w:rsidRPr="00AA235C">
        <w:rPr>
          <w:rStyle w:val="Pogrubienie"/>
          <w:rFonts w:cstheme="minorHAnsi"/>
        </w:rPr>
        <w:t xml:space="preserve"> PRZETWARZANI</w:t>
      </w:r>
      <w:r w:rsidRPr="00AA235C">
        <w:rPr>
          <w:rStyle w:val="Pogrubienie"/>
          <w:rFonts w:cstheme="minorHAnsi"/>
        </w:rPr>
        <w:t>A</w:t>
      </w:r>
      <w:r w:rsidR="008C792A" w:rsidRPr="00AA235C">
        <w:rPr>
          <w:rStyle w:val="Pogrubienie"/>
          <w:rFonts w:cstheme="minorHAnsi"/>
        </w:rPr>
        <w:t xml:space="preserve"> DANYCH OSOBOWYCH</w:t>
      </w:r>
    </w:p>
    <w:p w14:paraId="0D7E4222" w14:textId="77777777" w:rsidR="00EF24F5" w:rsidRPr="00AA235C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W URZĘDZIE MIEJSKIM W MIELCU</w:t>
      </w:r>
    </w:p>
    <w:p w14:paraId="3FBBC47B" w14:textId="66FACC55" w:rsidR="002B1054" w:rsidRPr="00AA235C" w:rsidRDefault="002B1054" w:rsidP="002B1054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W związku z realizacją wymogów Rozporządzenia Parlamentu Europejskiego i Rady (UE) 2016/679              z dnia 27 kwietnia 2016 r. w sprawie ochrony osób fizycznych w związku z przetwarzaniem danych osobowych i w sprawie swobodnego przepływu takich danych oraz uchylenia dyrektywy 95/46/WE (ogólne rozporządzenie o ochronie danych, tzw. „RODO”), informujemy o zasadach przetwarzania Pani/Pana danych osobowych </w:t>
      </w:r>
      <w:r w:rsidR="00AA235C">
        <w:rPr>
          <w:rFonts w:cstheme="minorHAnsi"/>
        </w:rPr>
        <w:t>w</w:t>
      </w:r>
      <w:r w:rsidRPr="00AA235C">
        <w:rPr>
          <w:rFonts w:cstheme="minorHAnsi"/>
        </w:rPr>
        <w:t xml:space="preserve"> Urzędzie Miejskim w Mielcu oraz o przysługujących Pani/Panu prawach z tym związanych. </w:t>
      </w:r>
    </w:p>
    <w:p w14:paraId="216D6A04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 Administratorem Pani/Pana danych osobowych przetwarzanych w Urzędzie Miejskim                        w Mielcu jest: Prezydent Miasta Mielca, 39-300 Mielec, ul. Żeromskiego 26. </w:t>
      </w:r>
    </w:p>
    <w:p w14:paraId="7D88F24B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z Inspektorem Ochrony Danych                  w Urzędzie Miejskim w Mielcu za pomocą adresu </w:t>
      </w:r>
      <w:hyperlink r:id="rId5" w:history="1">
        <w:r w:rsidRPr="00AA235C">
          <w:rPr>
            <w:rStyle w:val="Hipercze"/>
            <w:rFonts w:cstheme="minorHAnsi"/>
          </w:rPr>
          <w:t>iod@um.mielec.pl</w:t>
        </w:r>
      </w:hyperlink>
      <w:r w:rsidRPr="00AA235C">
        <w:rPr>
          <w:rFonts w:cstheme="minorHAnsi"/>
        </w:rPr>
        <w:t xml:space="preserve">, </w:t>
      </w:r>
      <w:r w:rsidRPr="00AA235C">
        <w:rPr>
          <w:rFonts w:cstheme="minorHAnsi"/>
          <w:b/>
        </w:rPr>
        <w:t>tel. 17 7874033</w:t>
      </w:r>
      <w:r w:rsidRPr="00AA235C">
        <w:rPr>
          <w:rFonts w:cstheme="minorHAnsi"/>
        </w:rPr>
        <w:t>.</w:t>
      </w:r>
    </w:p>
    <w:p w14:paraId="09C41518" w14:textId="3336EF9D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Administrator przetwarza Pani/Pana dane osobowe w celu wypełnienia obowiązku prawnego, ciążącego na Administratorze, </w:t>
      </w:r>
      <w:r w:rsidR="00AA235C">
        <w:rPr>
          <w:rFonts w:cstheme="minorHAnsi"/>
        </w:rPr>
        <w:t>zgodnie</w:t>
      </w:r>
      <w:r w:rsidRPr="00AA235C">
        <w:rPr>
          <w:rFonts w:cstheme="minorHAnsi"/>
        </w:rPr>
        <w:t xml:space="preserve"> z </w:t>
      </w:r>
      <w:r w:rsidR="00AA235C">
        <w:t xml:space="preserve">art. 6 ust. 1 lit. c) RODO, w celu </w:t>
      </w:r>
      <w:r w:rsidR="00523752" w:rsidRPr="00523752">
        <w:t xml:space="preserve">wydania decyzji  </w:t>
      </w:r>
      <w:r w:rsidR="000E382E">
        <w:t xml:space="preserve">                     </w:t>
      </w:r>
      <w:r w:rsidR="00523752" w:rsidRPr="00523752">
        <w:t>w sprawie dofinansowania kosztów kształcenia młodocianego pracownika</w:t>
      </w:r>
      <w:r w:rsidR="000E382E">
        <w:t>, na podstawie</w:t>
      </w:r>
      <w:r w:rsidR="00523752" w:rsidRPr="00523752">
        <w:t xml:space="preserve"> </w:t>
      </w:r>
      <w:r w:rsidR="000E382E">
        <w:t xml:space="preserve">               </w:t>
      </w:r>
      <w:r w:rsidR="000E382E" w:rsidRPr="000E382E">
        <w:t>art. 122  ustawy z dnia 14 grudnia 2016 r. Prawo Oświatowe</w:t>
      </w:r>
      <w:r w:rsidR="00AA235C">
        <w:t>.</w:t>
      </w:r>
    </w:p>
    <w:p w14:paraId="4269F849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Pani/Pana dane osobowe mogą być udostępniane odpowiednim odbiorcom, </w:t>
      </w:r>
      <w:r w:rsidRPr="00AA235C">
        <w:rPr>
          <w:rFonts w:cstheme="minorHAnsi"/>
        </w:rPr>
        <w:br/>
        <w:t xml:space="preserve">w szczególności podmiotom zewnętrznym zajmującym się obsługą informatyczną lub prawną administratora albo instytucjom uprawnionym do kontroli działalności administratora lub instytucjom uprawnionym do uzyskania danych osobowych na podstawie przepisów prawa. </w:t>
      </w:r>
    </w:p>
    <w:p w14:paraId="7666D5B1" w14:textId="38D45762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w interesie publicznym </w:t>
      </w:r>
      <w:r w:rsidRPr="00703D35">
        <w:rPr>
          <w:rFonts w:cstheme="minorHAnsi"/>
        </w:rPr>
        <w:t xml:space="preserve">przez okres </w:t>
      </w:r>
      <w:r w:rsidR="00210BE0" w:rsidRPr="00703D35">
        <w:rPr>
          <w:rFonts w:cstheme="minorHAnsi"/>
        </w:rPr>
        <w:t>10</w:t>
      </w:r>
      <w:r w:rsidRPr="00703D35">
        <w:rPr>
          <w:rFonts w:cstheme="minorHAnsi"/>
        </w:rPr>
        <w:t xml:space="preserve"> lat.</w:t>
      </w:r>
    </w:p>
    <w:p w14:paraId="6220EAF3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W związku z przetwarzaniem Pani/Pana danych osobowych przysługują Pani/Panu następujące uprawnienia:</w:t>
      </w:r>
    </w:p>
    <w:p w14:paraId="23E24BAA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dostępu do danych osobowych, w tym prawo do uzyskania kopii tych danych;</w:t>
      </w:r>
    </w:p>
    <w:p w14:paraId="3B7D7500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 żądania sprostowania (poprawiania) danych osobowych – w przypadku gdy dane są nieprawidłowe lub niekompletne;</w:t>
      </w:r>
    </w:p>
    <w:p w14:paraId="56FE5C56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prawo do żądania usunięcia danych osobowych, </w:t>
      </w:r>
    </w:p>
    <w:p w14:paraId="77293930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 żądania ograniczenia przetwarzania danych osobowych,</w:t>
      </w:r>
    </w:p>
    <w:p w14:paraId="0383E080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75483DED" w14:textId="7B1B905E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Podanie przez Panią/Pana danych osobowych jest obowiązkowe, gdyż przesłanką przetwarzania danych osobowych jest przepis prawa</w:t>
      </w:r>
      <w:r w:rsidR="00210BE0">
        <w:rPr>
          <w:rFonts w:cstheme="minorHAnsi"/>
        </w:rPr>
        <w:t>. Odmowa</w:t>
      </w:r>
      <w:r w:rsidR="00210BE0" w:rsidRPr="00210BE0">
        <w:rPr>
          <w:rFonts w:cstheme="minorHAnsi"/>
        </w:rPr>
        <w:t xml:space="preserve"> podania</w:t>
      </w:r>
      <w:r w:rsidR="00210BE0">
        <w:rPr>
          <w:rFonts w:cstheme="minorHAnsi"/>
        </w:rPr>
        <w:t xml:space="preserve"> danych osobowych</w:t>
      </w:r>
      <w:r w:rsidR="00210BE0" w:rsidRPr="00210BE0">
        <w:rPr>
          <w:rFonts w:cstheme="minorHAnsi"/>
        </w:rPr>
        <w:t xml:space="preserve"> skutkuje brakiem możliwości </w:t>
      </w:r>
      <w:r w:rsidR="000E382E" w:rsidRPr="000E382E">
        <w:rPr>
          <w:rFonts w:cstheme="minorHAnsi"/>
        </w:rPr>
        <w:t>wydania decyzji</w:t>
      </w:r>
      <w:r w:rsidR="000E382E">
        <w:rPr>
          <w:rFonts w:cstheme="minorHAnsi"/>
        </w:rPr>
        <w:t xml:space="preserve"> </w:t>
      </w:r>
      <w:r w:rsidR="000E382E" w:rsidRPr="000E382E">
        <w:rPr>
          <w:rFonts w:cstheme="minorHAnsi"/>
        </w:rPr>
        <w:t>w sprawie dofinansowania kosztów kształcenia młodocianego pracownika</w:t>
      </w:r>
      <w:r w:rsidRPr="00AA235C">
        <w:rPr>
          <w:rFonts w:cstheme="minorHAnsi"/>
        </w:rPr>
        <w:t>.</w:t>
      </w:r>
    </w:p>
    <w:p w14:paraId="1CF19612" w14:textId="1B5F2A1A" w:rsidR="00EC6B67" w:rsidRPr="00210BE0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Pani/Pana dane nie będą przetwarzane w sposób zautomatyzowany i nie będą profilowane.</w:t>
      </w:r>
    </w:p>
    <w:sectPr w:rsidR="00EC6B67" w:rsidRPr="00210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D7489"/>
    <w:multiLevelType w:val="hybridMultilevel"/>
    <w:tmpl w:val="F1165AD4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B97440A"/>
    <w:multiLevelType w:val="hybridMultilevel"/>
    <w:tmpl w:val="09FC8AA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6A55E03"/>
    <w:multiLevelType w:val="hybridMultilevel"/>
    <w:tmpl w:val="B6C8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45675"/>
    <w:multiLevelType w:val="hybridMultilevel"/>
    <w:tmpl w:val="16CCD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FA5EF5"/>
    <w:multiLevelType w:val="hybridMultilevel"/>
    <w:tmpl w:val="56FC82F8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653C0C4A"/>
    <w:multiLevelType w:val="hybridMultilevel"/>
    <w:tmpl w:val="6450DFA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102356F"/>
    <w:multiLevelType w:val="hybridMultilevel"/>
    <w:tmpl w:val="4CD857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75A87D22"/>
    <w:multiLevelType w:val="hybridMultilevel"/>
    <w:tmpl w:val="B310E8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96987803">
    <w:abstractNumId w:val="0"/>
  </w:num>
  <w:num w:numId="2" w16cid:durableId="1574195150">
    <w:abstractNumId w:val="11"/>
  </w:num>
  <w:num w:numId="3" w16cid:durableId="1831948944">
    <w:abstractNumId w:val="6"/>
  </w:num>
  <w:num w:numId="4" w16cid:durableId="1798991814">
    <w:abstractNumId w:val="5"/>
  </w:num>
  <w:num w:numId="5" w16cid:durableId="1304237095">
    <w:abstractNumId w:val="12"/>
  </w:num>
  <w:num w:numId="6" w16cid:durableId="1443915103">
    <w:abstractNumId w:val="1"/>
  </w:num>
  <w:num w:numId="7" w16cid:durableId="687176606">
    <w:abstractNumId w:val="3"/>
  </w:num>
  <w:num w:numId="8" w16cid:durableId="131098460">
    <w:abstractNumId w:val="7"/>
  </w:num>
  <w:num w:numId="9" w16cid:durableId="915089960">
    <w:abstractNumId w:val="4"/>
  </w:num>
  <w:num w:numId="10" w16cid:durableId="1512992024">
    <w:abstractNumId w:val="10"/>
  </w:num>
  <w:num w:numId="11" w16cid:durableId="928585137">
    <w:abstractNumId w:val="8"/>
  </w:num>
  <w:num w:numId="12" w16cid:durableId="1003047238">
    <w:abstractNumId w:val="9"/>
  </w:num>
  <w:num w:numId="13" w16cid:durableId="196361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97EDE"/>
    <w:rsid w:val="000E382E"/>
    <w:rsid w:val="001B3B73"/>
    <w:rsid w:val="001C4622"/>
    <w:rsid w:val="00210BE0"/>
    <w:rsid w:val="00223963"/>
    <w:rsid w:val="00243F9B"/>
    <w:rsid w:val="002B1054"/>
    <w:rsid w:val="00347A54"/>
    <w:rsid w:val="003B6A99"/>
    <w:rsid w:val="003C1D68"/>
    <w:rsid w:val="003C346F"/>
    <w:rsid w:val="003D4D11"/>
    <w:rsid w:val="004B1C10"/>
    <w:rsid w:val="00507FB8"/>
    <w:rsid w:val="00511E8F"/>
    <w:rsid w:val="00523752"/>
    <w:rsid w:val="005A7E81"/>
    <w:rsid w:val="006145FE"/>
    <w:rsid w:val="006203DD"/>
    <w:rsid w:val="006B244E"/>
    <w:rsid w:val="006E5B7E"/>
    <w:rsid w:val="00700DF0"/>
    <w:rsid w:val="00703D35"/>
    <w:rsid w:val="00716182"/>
    <w:rsid w:val="00810B45"/>
    <w:rsid w:val="00877857"/>
    <w:rsid w:val="0089514B"/>
    <w:rsid w:val="008C792A"/>
    <w:rsid w:val="00960EF6"/>
    <w:rsid w:val="009B21FA"/>
    <w:rsid w:val="009C3EA7"/>
    <w:rsid w:val="009C7AE0"/>
    <w:rsid w:val="009D473A"/>
    <w:rsid w:val="00A92174"/>
    <w:rsid w:val="00AA235C"/>
    <w:rsid w:val="00AE0F3F"/>
    <w:rsid w:val="00AE1EC6"/>
    <w:rsid w:val="00AE21A4"/>
    <w:rsid w:val="00B1366B"/>
    <w:rsid w:val="00B6568F"/>
    <w:rsid w:val="00B907CB"/>
    <w:rsid w:val="00D17FF3"/>
    <w:rsid w:val="00DC155A"/>
    <w:rsid w:val="00E634D5"/>
    <w:rsid w:val="00EC6B67"/>
    <w:rsid w:val="00ED26F0"/>
    <w:rsid w:val="00EF24F5"/>
    <w:rsid w:val="00F173F3"/>
    <w:rsid w:val="00FA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2143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9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C79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F2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Anna Markowska</cp:lastModifiedBy>
  <cp:revision>3</cp:revision>
  <cp:lastPrinted>2018-05-25T09:32:00Z</cp:lastPrinted>
  <dcterms:created xsi:type="dcterms:W3CDTF">2025-07-23T12:34:00Z</dcterms:created>
  <dcterms:modified xsi:type="dcterms:W3CDTF">2025-07-23T12:37:00Z</dcterms:modified>
</cp:coreProperties>
</file>