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8A466" w14:textId="77777777" w:rsidR="00063D49" w:rsidRDefault="00063D49" w:rsidP="00063D49">
      <w:pPr>
        <w:spacing w:after="0" w:line="240" w:lineRule="auto"/>
        <w:jc w:val="right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</w:t>
      </w:r>
    </w:p>
    <w:p w14:paraId="3CD7AFA0" w14:textId="77777777" w:rsidR="00063D49" w:rsidRDefault="00063D49" w:rsidP="00063D49">
      <w:pPr>
        <w:spacing w:after="0" w:line="240" w:lineRule="auto"/>
        <w:ind w:firstLine="6096"/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(miejscowość, data)</w:t>
      </w:r>
    </w:p>
    <w:p w14:paraId="39796D69" w14:textId="77777777" w:rsidR="00063D49" w:rsidRDefault="00063D49" w:rsidP="00063D49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</w:t>
      </w:r>
    </w:p>
    <w:p w14:paraId="02671849" w14:textId="77777777" w:rsidR="00063D49" w:rsidRDefault="00063D49" w:rsidP="00063D49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</w:t>
      </w:r>
    </w:p>
    <w:p w14:paraId="481B5267" w14:textId="77777777" w:rsidR="00063D49" w:rsidRDefault="00063D49" w:rsidP="00063D49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</w:t>
      </w:r>
    </w:p>
    <w:p w14:paraId="5B3527DD" w14:textId="77777777" w:rsidR="00063D49" w:rsidRDefault="00063D49" w:rsidP="00063D49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Wnioskodawca (Nazwa, Imię i Nazwisko, Adres)  </w:t>
      </w:r>
    </w:p>
    <w:p w14:paraId="21473017" w14:textId="77777777" w:rsidR="00063D49" w:rsidRDefault="00063D49" w:rsidP="00063D49">
      <w:pPr>
        <w:spacing w:after="0" w:line="240" w:lineRule="auto"/>
        <w:jc w:val="both"/>
        <w:rPr>
          <w:rFonts w:cs="Calibri"/>
          <w:b/>
          <w:color w:val="000000"/>
          <w:spacing w:val="-1"/>
          <w:sz w:val="24"/>
          <w:szCs w:val="24"/>
          <w:lang w:eastAsia="pl-PL"/>
        </w:rPr>
      </w:pPr>
    </w:p>
    <w:p w14:paraId="430C9DEC" w14:textId="77777777" w:rsidR="00063D49" w:rsidRDefault="00063D49" w:rsidP="00063D49">
      <w:pPr>
        <w:spacing w:after="0" w:line="240" w:lineRule="auto"/>
        <w:jc w:val="both"/>
      </w:pPr>
      <w:r>
        <w:rPr>
          <w:rFonts w:cs="Calibri"/>
          <w:b/>
          <w:color w:val="000000"/>
          <w:spacing w:val="-1"/>
          <w:sz w:val="24"/>
          <w:szCs w:val="24"/>
          <w:lang w:eastAsia="pl-PL"/>
        </w:rPr>
        <w:t xml:space="preserve">                                                       </w:t>
      </w:r>
      <w:r>
        <w:rPr>
          <w:rFonts w:cs="Calibri"/>
          <w:b/>
          <w:color w:val="000000"/>
          <w:spacing w:val="-1"/>
          <w:sz w:val="24"/>
          <w:szCs w:val="24"/>
          <w:lang w:eastAsia="pl-PL"/>
        </w:rPr>
        <w:tab/>
      </w:r>
      <w:r>
        <w:rPr>
          <w:rFonts w:cs="Calibri"/>
          <w:b/>
          <w:color w:val="000000"/>
          <w:spacing w:val="-1"/>
          <w:sz w:val="24"/>
          <w:szCs w:val="24"/>
          <w:lang w:eastAsia="pl-PL"/>
        </w:rPr>
        <w:tab/>
      </w:r>
      <w:r>
        <w:rPr>
          <w:rFonts w:cs="Calibri"/>
          <w:b/>
          <w:color w:val="000000"/>
          <w:spacing w:val="-1"/>
          <w:sz w:val="24"/>
          <w:szCs w:val="24"/>
          <w:lang w:eastAsia="pl-PL"/>
        </w:rPr>
        <w:tab/>
      </w:r>
      <w:r>
        <w:rPr>
          <w:rFonts w:cs="Calibri"/>
          <w:b/>
          <w:color w:val="000000"/>
          <w:spacing w:val="-1"/>
          <w:sz w:val="24"/>
          <w:szCs w:val="24"/>
          <w:lang w:eastAsia="pl-PL"/>
        </w:rPr>
        <w:tab/>
        <w:t xml:space="preserve">   </w:t>
      </w:r>
      <w:r>
        <w:rPr>
          <w:rFonts w:cs="Calibri"/>
          <w:b/>
          <w:color w:val="000000"/>
          <w:spacing w:val="-1"/>
          <w:sz w:val="32"/>
          <w:szCs w:val="32"/>
          <w:lang w:eastAsia="pl-PL"/>
        </w:rPr>
        <w:t>Prezydent Miasta Mielca</w:t>
      </w:r>
    </w:p>
    <w:p w14:paraId="56135015" w14:textId="77777777" w:rsidR="00063D49" w:rsidRDefault="00063D49" w:rsidP="00063D49">
      <w:pPr>
        <w:spacing w:after="0" w:line="36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3DF41E4E" w14:textId="77777777" w:rsidR="00063D49" w:rsidRDefault="00063D49" w:rsidP="00063D49">
      <w:pPr>
        <w:spacing w:after="0" w:line="36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W N I O S E K</w:t>
      </w:r>
    </w:p>
    <w:p w14:paraId="593B66A8" w14:textId="77777777" w:rsidR="00063D49" w:rsidRDefault="00063D49" w:rsidP="00063D4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o wydanie zezwolenia na lokalizację/przebudowę zjazdu z drogi publicznej</w:t>
      </w:r>
    </w:p>
    <w:p w14:paraId="56DE3071" w14:textId="77777777" w:rsidR="00063D49" w:rsidRDefault="00063D49" w:rsidP="00063D4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24F55118" w14:textId="77777777" w:rsidR="00063D49" w:rsidRDefault="00063D49" w:rsidP="00063D49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Wnoszę o wydanie zezwolenia na:</w:t>
      </w:r>
    </w:p>
    <w:tbl>
      <w:tblPr>
        <w:tblW w:w="9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5"/>
        <w:gridCol w:w="2940"/>
        <w:gridCol w:w="1665"/>
        <w:gridCol w:w="2972"/>
      </w:tblGrid>
      <w:tr w:rsidR="00063D49" w14:paraId="122A5ABD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1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4CABA" w14:textId="77777777" w:rsidR="00063D49" w:rsidRDefault="00063D49" w:rsidP="0095470A">
            <w:pPr>
              <w:spacing w:after="0" w:line="360" w:lineRule="auto"/>
              <w:jc w:val="center"/>
            </w:pPr>
            <w:r>
              <w:rPr>
                <w:rFonts w:eastAsia="Times New Roman" w:cs="Calibr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B8A79F" wp14:editId="0A0351F0">
                      <wp:simplePos x="0" y="0"/>
                      <wp:positionH relativeFrom="column">
                        <wp:posOffset>614677</wp:posOffset>
                      </wp:positionH>
                      <wp:positionV relativeFrom="paragraph">
                        <wp:posOffset>42547</wp:posOffset>
                      </wp:positionV>
                      <wp:extent cx="182880" cy="138431"/>
                      <wp:effectExtent l="0" t="0" r="26670" b="13969"/>
                      <wp:wrapNone/>
                      <wp:docPr id="247373890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AEC060" id="Schemat blokowy: proces 5" o:spid="_x0000_s1026" style="position:absolute;margin-left:48.4pt;margin-top:3.35pt;width:14.4pt;height:1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</w:p>
        </w:tc>
        <w:tc>
          <w:tcPr>
            <w:tcW w:w="2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22692" w14:textId="77777777" w:rsidR="00063D49" w:rsidRDefault="00063D49" w:rsidP="0095470A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lokalizację</w:t>
            </w:r>
          </w:p>
        </w:tc>
        <w:tc>
          <w:tcPr>
            <w:tcW w:w="16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A98C" w14:textId="77777777" w:rsidR="00063D49" w:rsidRDefault="00063D49" w:rsidP="0095470A">
            <w:pPr>
              <w:spacing w:after="0" w:line="360" w:lineRule="auto"/>
              <w:jc w:val="center"/>
            </w:pPr>
            <w:r>
              <w:rPr>
                <w:rFonts w:eastAsia="Times New Roman" w:cs="Calibr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6B0921" wp14:editId="7149FF84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97785</wp:posOffset>
                      </wp:positionV>
                      <wp:extent cx="182880" cy="138431"/>
                      <wp:effectExtent l="0" t="0" r="26670" b="13969"/>
                      <wp:wrapNone/>
                      <wp:docPr id="12844591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778BA4" id="Schemat blokowy: proces 4" o:spid="_x0000_s1026" style="position:absolute;margin-left:57.6pt;margin-top:7.7pt;width:14.4pt;height:10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</w:p>
        </w:tc>
        <w:tc>
          <w:tcPr>
            <w:tcW w:w="29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B3919" w14:textId="77777777" w:rsidR="00063D49" w:rsidRDefault="00063D49" w:rsidP="0095470A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zjazdu zwykłego</w:t>
            </w:r>
          </w:p>
        </w:tc>
      </w:tr>
      <w:tr w:rsidR="00063D49" w14:paraId="7E76197D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1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7B24A" w14:textId="77777777" w:rsidR="00063D49" w:rsidRDefault="00063D49" w:rsidP="0095470A">
            <w:pPr>
              <w:spacing w:after="0" w:line="360" w:lineRule="auto"/>
              <w:jc w:val="center"/>
            </w:pPr>
            <w:r>
              <w:rPr>
                <w:rFonts w:eastAsia="Times New Roman" w:cs="Calibr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DC6490" wp14:editId="280ABAA9">
                      <wp:simplePos x="0" y="0"/>
                      <wp:positionH relativeFrom="column">
                        <wp:posOffset>614677</wp:posOffset>
                      </wp:positionH>
                      <wp:positionV relativeFrom="paragraph">
                        <wp:posOffset>63495</wp:posOffset>
                      </wp:positionV>
                      <wp:extent cx="182880" cy="138431"/>
                      <wp:effectExtent l="0" t="0" r="26670" b="13969"/>
                      <wp:wrapNone/>
                      <wp:docPr id="825669084" name="Schemat blokowy: proce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ADAF8A" id="Schemat blokowy: proces 3" o:spid="_x0000_s1026" style="position:absolute;margin-left:48.4pt;margin-top:5pt;width:14.4pt;height:10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</w:p>
        </w:tc>
        <w:tc>
          <w:tcPr>
            <w:tcW w:w="2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FB27A" w14:textId="77777777" w:rsidR="00063D49" w:rsidRDefault="00063D49" w:rsidP="0095470A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przebudowę</w:t>
            </w:r>
          </w:p>
        </w:tc>
        <w:tc>
          <w:tcPr>
            <w:tcW w:w="16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B3E2" w14:textId="77777777" w:rsidR="00063D49" w:rsidRDefault="00063D49" w:rsidP="0095470A">
            <w:pPr>
              <w:spacing w:after="0" w:line="360" w:lineRule="auto"/>
              <w:jc w:val="center"/>
            </w:pPr>
            <w:r>
              <w:rPr>
                <w:rFonts w:eastAsia="Times New Roman" w:cs="Calibr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A7B0C6" wp14:editId="42356B6E">
                      <wp:simplePos x="0" y="0"/>
                      <wp:positionH relativeFrom="column">
                        <wp:posOffset>736604</wp:posOffset>
                      </wp:positionH>
                      <wp:positionV relativeFrom="paragraph">
                        <wp:posOffset>83182</wp:posOffset>
                      </wp:positionV>
                      <wp:extent cx="182880" cy="138431"/>
                      <wp:effectExtent l="0" t="0" r="26670" b="13969"/>
                      <wp:wrapNone/>
                      <wp:docPr id="1053308493" name="Schemat blokowy: proce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92A021" id="Schemat blokowy: proces 2" o:spid="_x0000_s1026" style="position:absolute;margin-left:58pt;margin-top:6.55pt;width:14.4pt;height:10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</w:p>
        </w:tc>
        <w:tc>
          <w:tcPr>
            <w:tcW w:w="29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7BC78" w14:textId="77777777" w:rsidR="00063D49" w:rsidRDefault="00063D49" w:rsidP="0095470A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zjazdu technicznego</w:t>
            </w:r>
          </w:p>
        </w:tc>
      </w:tr>
      <w:tr w:rsidR="00063D49" w14:paraId="1F60B8C3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1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BEB5" w14:textId="77777777" w:rsidR="00063D49" w:rsidRDefault="00063D49" w:rsidP="0095470A">
            <w:pPr>
              <w:spacing w:after="0" w:line="36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2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CE79E" w14:textId="77777777" w:rsidR="00063D49" w:rsidRDefault="00063D49" w:rsidP="0095470A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6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E6545" w14:textId="77777777" w:rsidR="00063D49" w:rsidRDefault="00063D49" w:rsidP="0095470A">
            <w:pPr>
              <w:spacing w:after="0" w:line="360" w:lineRule="auto"/>
              <w:jc w:val="center"/>
            </w:pPr>
            <w:r>
              <w:rPr>
                <w:rFonts w:eastAsia="Times New Roman" w:cs="Calibr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672A17" wp14:editId="0EC660A4">
                      <wp:simplePos x="0" y="0"/>
                      <wp:positionH relativeFrom="column">
                        <wp:posOffset>736604</wp:posOffset>
                      </wp:positionH>
                      <wp:positionV relativeFrom="paragraph">
                        <wp:posOffset>89538</wp:posOffset>
                      </wp:positionV>
                      <wp:extent cx="182880" cy="138431"/>
                      <wp:effectExtent l="0" t="0" r="26670" b="13969"/>
                      <wp:wrapNone/>
                      <wp:docPr id="995243894" name="Schemat blokowy: proce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DD5405" id="Schemat blokowy: proces 1" o:spid="_x0000_s1026" style="position:absolute;margin-left:58pt;margin-top:7.05pt;width:14.4pt;height:10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  <w:r>
              <w:rPr>
                <w:rFonts w:eastAsia="Times New Roman" w:cs="Calibri"/>
                <w:sz w:val="24"/>
                <w:szCs w:val="24"/>
                <w:lang w:eastAsia="pl-PL"/>
              </w:rPr>
              <w:t xml:space="preserve">       </w:t>
            </w:r>
          </w:p>
        </w:tc>
        <w:tc>
          <w:tcPr>
            <w:tcW w:w="29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01634" w14:textId="77777777" w:rsidR="00063D49" w:rsidRDefault="00063D49" w:rsidP="0095470A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zjazdu awaryjnego</w:t>
            </w:r>
          </w:p>
        </w:tc>
      </w:tr>
    </w:tbl>
    <w:p w14:paraId="5C9CCBA8" w14:textId="77777777" w:rsidR="00063D49" w:rsidRDefault="00063D49" w:rsidP="00063D49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063DDC6D" w14:textId="14FA02D5" w:rsidR="00063D49" w:rsidRDefault="00063D49" w:rsidP="00063D49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z drogi publicznej: ______________    nr działki: _______________</w:t>
      </w:r>
    </w:p>
    <w:p w14:paraId="0E3E06C3" w14:textId="77777777" w:rsidR="00063D49" w:rsidRDefault="00063D49" w:rsidP="00063D49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na działkę nr: _______________</w:t>
      </w:r>
    </w:p>
    <w:p w14:paraId="7C960D0D" w14:textId="77777777" w:rsidR="00063D49" w:rsidRDefault="00063D49" w:rsidP="00063D49">
      <w:pPr>
        <w:shd w:val="clear" w:color="auto" w:fill="FFFFFF"/>
        <w:spacing w:after="0" w:line="276" w:lineRule="auto"/>
        <w:ind w:left="19"/>
        <w:rPr>
          <w:rFonts w:cs="Calibri"/>
          <w:color w:val="000000"/>
          <w:sz w:val="24"/>
          <w:szCs w:val="24"/>
          <w:lang w:eastAsia="pl-PL"/>
        </w:rPr>
      </w:pPr>
    </w:p>
    <w:p w14:paraId="237F9DFE" w14:textId="77777777" w:rsidR="00063D49" w:rsidRDefault="00063D49" w:rsidP="00063D49">
      <w:pPr>
        <w:shd w:val="clear" w:color="auto" w:fill="FFFFFF"/>
        <w:spacing w:after="0" w:line="276" w:lineRule="auto"/>
        <w:ind w:left="19"/>
      </w:pPr>
      <w:r>
        <w:rPr>
          <w:rFonts w:cs="Calibri"/>
          <w:color w:val="000000"/>
          <w:sz w:val="24"/>
          <w:szCs w:val="24"/>
          <w:lang w:eastAsia="pl-PL"/>
        </w:rPr>
        <w:t xml:space="preserve">Oświadczam, że jestem </w:t>
      </w:r>
      <w:r>
        <w:rPr>
          <w:rFonts w:cs="Calibri"/>
          <w:b/>
          <w:color w:val="000000"/>
          <w:sz w:val="24"/>
          <w:szCs w:val="24"/>
          <w:lang w:eastAsia="pl-PL"/>
        </w:rPr>
        <w:t>właścicielem/użytkownikiem wieczystym/użytkownikiem/        zarządcą/dzierżawcą*</w:t>
      </w:r>
      <w:r>
        <w:rPr>
          <w:rFonts w:cs="Calibri"/>
          <w:color w:val="000000"/>
          <w:sz w:val="24"/>
          <w:szCs w:val="24"/>
          <w:lang w:eastAsia="pl-PL"/>
        </w:rPr>
        <w:t xml:space="preserve"> przedmiotowej nieruchomości.</w:t>
      </w:r>
    </w:p>
    <w:p w14:paraId="71DCCCE5" w14:textId="77777777" w:rsidR="00063D49" w:rsidRDefault="00063D49" w:rsidP="00063D49">
      <w:pPr>
        <w:shd w:val="clear" w:color="auto" w:fill="FFFFFF"/>
        <w:tabs>
          <w:tab w:val="left" w:leader="dot" w:pos="8242"/>
        </w:tabs>
        <w:spacing w:after="0" w:line="276" w:lineRule="auto"/>
        <w:ind w:left="10"/>
        <w:jc w:val="both"/>
      </w:pPr>
      <w:r>
        <w:rPr>
          <w:rFonts w:cs="Calibri"/>
          <w:color w:val="000000"/>
          <w:spacing w:val="-9"/>
          <w:sz w:val="24"/>
          <w:szCs w:val="24"/>
          <w:lang w:eastAsia="pl-PL"/>
        </w:rPr>
        <w:t xml:space="preserve">Nieruchomość ta jest wykorzystywana na cele </w:t>
      </w:r>
      <w:r>
        <w:rPr>
          <w:rFonts w:cs="Calibri"/>
          <w:b/>
          <w:color w:val="000000"/>
          <w:spacing w:val="-9"/>
          <w:sz w:val="24"/>
          <w:szCs w:val="24"/>
          <w:lang w:eastAsia="pl-PL"/>
        </w:rPr>
        <w:t>mieszkaniowe/związane z działalnością gospodarczą</w:t>
      </w:r>
    </w:p>
    <w:p w14:paraId="3EAD732A" w14:textId="77777777" w:rsidR="00063D49" w:rsidRDefault="00063D49" w:rsidP="00063D49">
      <w:pPr>
        <w:shd w:val="clear" w:color="auto" w:fill="FFFFFF"/>
        <w:tabs>
          <w:tab w:val="left" w:leader="dot" w:pos="8242"/>
        </w:tabs>
        <w:spacing w:after="0" w:line="276" w:lineRule="auto"/>
        <w:ind w:left="10"/>
        <w:jc w:val="both"/>
        <w:rPr>
          <w:rFonts w:cs="Calibri"/>
          <w:i/>
          <w:iCs/>
          <w:color w:val="000000"/>
          <w:spacing w:val="3"/>
          <w:sz w:val="24"/>
          <w:szCs w:val="24"/>
          <w:lang w:eastAsia="pl-PL"/>
        </w:rPr>
      </w:pPr>
    </w:p>
    <w:p w14:paraId="1F27E368" w14:textId="77777777" w:rsidR="00063D49" w:rsidRDefault="00063D49" w:rsidP="00063D49">
      <w:pPr>
        <w:spacing w:after="0" w:line="360" w:lineRule="auto"/>
        <w:jc w:val="both"/>
      </w:pPr>
      <w:r>
        <w:rPr>
          <w:rFonts w:eastAsia="Times New Roman" w:cs="Calibri"/>
          <w:sz w:val="24"/>
          <w:szCs w:val="24"/>
          <w:u w:val="single"/>
          <w:lang w:eastAsia="pl-PL"/>
        </w:rPr>
        <w:t>Załączniki</w:t>
      </w:r>
      <w:r>
        <w:rPr>
          <w:rFonts w:eastAsia="Times New Roman" w:cs="Calibri"/>
          <w:sz w:val="24"/>
          <w:szCs w:val="24"/>
          <w:lang w:eastAsia="pl-PL"/>
        </w:rPr>
        <w:t>:</w:t>
      </w:r>
    </w:p>
    <w:p w14:paraId="584BDBC1" w14:textId="77777777" w:rsidR="00063D49" w:rsidRDefault="00063D49" w:rsidP="00063D4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Szczegółowy plan sytuacyjny w skali 1:1000 lub 1:500, z zaznaczeniem lokalizacji zjazdu (sporządzony np. na kopii aktualnej mapy zasadniczej lub kopii mapy zasadniczej),</w:t>
      </w:r>
    </w:p>
    <w:p w14:paraId="713A662F" w14:textId="77777777" w:rsidR="00063D49" w:rsidRDefault="00063D49" w:rsidP="00063D4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dokumenty potwierdzające tytuł prawny do nieruchomości (np. wypis z rejestru gruntów),</w:t>
      </w:r>
    </w:p>
    <w:p w14:paraId="686F0891" w14:textId="77777777" w:rsidR="00063D49" w:rsidRDefault="00063D49" w:rsidP="00063D4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dokument potwierdzający prowadzenie działalności gospodarczej w przypadku zjazdu publicznego,</w:t>
      </w:r>
    </w:p>
    <w:p w14:paraId="06A8874F" w14:textId="7CB9C53A" w:rsidR="00063D49" w:rsidRDefault="00063D49" w:rsidP="00063D49">
      <w:pPr>
        <w:numPr>
          <w:ilvl w:val="0"/>
          <w:numId w:val="1"/>
        </w:numPr>
        <w:spacing w:after="0" w:line="240" w:lineRule="auto"/>
        <w:jc w:val="both"/>
      </w:pPr>
      <w:r>
        <w:rPr>
          <w:rFonts w:eastAsia="Times New Roman" w:cs="Calibri"/>
          <w:sz w:val="24"/>
          <w:szCs w:val="24"/>
          <w:lang w:eastAsia="pl-PL"/>
        </w:rPr>
        <w:t>pełnomocnictwo lub urzędowo poświadczony odpis pełnomocnictwa (w przypadku wystąpienia w imieniu wnioskodawcy pełnomocnika) oraz oryginał potwierdzenia wniesienia opłaty skarbowej od pełnomocnictwa w wysokości 17 zł</w:t>
      </w:r>
      <w:r>
        <w:rPr>
          <w:rFonts w:eastAsia="Times New Roman" w:cs="Calibri"/>
          <w:bCs/>
          <w:sz w:val="24"/>
          <w:szCs w:val="24"/>
          <w:lang w:eastAsia="pl-PL"/>
        </w:rPr>
        <w:t>. (</w:t>
      </w:r>
      <w:r>
        <w:rPr>
          <w:rFonts w:eastAsia="Times New Roman" w:cs="Calibri"/>
          <w:sz w:val="24"/>
          <w:szCs w:val="24"/>
          <w:lang w:eastAsia="pl-PL"/>
        </w:rPr>
        <w:t xml:space="preserve">tabela część IV załącznika do ustawy z dnia 16 listopada 2006 r. o opłacie skarbowej </w:t>
      </w:r>
      <w:proofErr w:type="gramStart"/>
      <w:r>
        <w:rPr>
          <w:rFonts w:eastAsia="Times New Roman" w:cs="Calibri"/>
          <w:sz w:val="24"/>
          <w:szCs w:val="24"/>
          <w:lang w:eastAsia="pl-PL"/>
        </w:rPr>
        <w:t>( tj.</w:t>
      </w:r>
      <w:proofErr w:type="gramEnd"/>
      <w:r>
        <w:rPr>
          <w:rFonts w:eastAsia="Times New Roman" w:cs="Calibri"/>
          <w:sz w:val="24"/>
          <w:szCs w:val="24"/>
          <w:lang w:eastAsia="pl-PL"/>
        </w:rPr>
        <w:t xml:space="preserve">: Dz.U. z </w:t>
      </w:r>
      <w:r w:rsidR="008B26CC">
        <w:rPr>
          <w:rFonts w:cs="Calibri"/>
          <w:color w:val="00000A"/>
          <w:sz w:val="24"/>
          <w:szCs w:val="24"/>
          <w:lang w:eastAsia="pl-PL"/>
        </w:rPr>
        <w:t xml:space="preserve">2023 r., poz. 2111 </w:t>
      </w:r>
      <w:r>
        <w:rPr>
          <w:rFonts w:cs="Calibri"/>
          <w:sz w:val="24"/>
          <w:szCs w:val="24"/>
        </w:rPr>
        <w:t xml:space="preserve">z </w:t>
      </w:r>
      <w:proofErr w:type="spellStart"/>
      <w:r>
        <w:rPr>
          <w:rFonts w:cs="Calibri"/>
          <w:sz w:val="24"/>
          <w:szCs w:val="24"/>
        </w:rPr>
        <w:t>późn</w:t>
      </w:r>
      <w:proofErr w:type="spellEnd"/>
      <w:r>
        <w:rPr>
          <w:rFonts w:cs="Calibri"/>
          <w:sz w:val="24"/>
          <w:szCs w:val="24"/>
        </w:rPr>
        <w:t>. zm.</w:t>
      </w:r>
      <w:r>
        <w:rPr>
          <w:rFonts w:eastAsia="Times New Roman" w:cs="Calibri"/>
          <w:sz w:val="24"/>
          <w:szCs w:val="24"/>
          <w:lang w:eastAsia="pl-PL"/>
        </w:rPr>
        <w:t>).</w:t>
      </w:r>
    </w:p>
    <w:p w14:paraId="0A5B9301" w14:textId="77777777" w:rsidR="00063D49" w:rsidRDefault="00063D49" w:rsidP="00063D4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potwierdzenie wniesienia opłaty skarbowej w wysokości 82 zł za wydanie zezwolenia na lokalizację/przebudowę zjazdu. </w:t>
      </w:r>
    </w:p>
    <w:p w14:paraId="762354C4" w14:textId="3945DEE9" w:rsidR="00063D49" w:rsidRDefault="00063D49" w:rsidP="00063D49">
      <w:pPr>
        <w:spacing w:after="0" w:line="240" w:lineRule="auto"/>
        <w:ind w:left="72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Nie podlega opłacie skarbowej wydanie zezwolenia dot. zezwolenie na lokalizację nowego zjazdu/przebudowę istniejącego zjazdu związanego z budownictwem mieszkaniowym zgodnie z art. 2 ust. 1 pkt 2 ustawy z dnia 16 listopada 2006 r. o opłacie skarbowej (Dz.U. z </w:t>
      </w:r>
      <w:r w:rsidR="008B26CC">
        <w:rPr>
          <w:rFonts w:cs="Calibri"/>
          <w:color w:val="00000A"/>
          <w:sz w:val="24"/>
          <w:szCs w:val="24"/>
          <w:lang w:eastAsia="pl-PL"/>
        </w:rPr>
        <w:t>2023 r., poz. 2111</w:t>
      </w:r>
      <w:r>
        <w:rPr>
          <w:rFonts w:eastAsia="Times New Roman" w:cs="Calibri"/>
          <w:sz w:val="24"/>
          <w:szCs w:val="24"/>
          <w:lang w:eastAsia="pl-PL"/>
        </w:rPr>
        <w:t xml:space="preserve">, z </w:t>
      </w:r>
      <w:proofErr w:type="spellStart"/>
      <w:r>
        <w:rPr>
          <w:rFonts w:eastAsia="Times New Roman" w:cs="Calibri"/>
          <w:sz w:val="24"/>
          <w:szCs w:val="24"/>
          <w:lang w:eastAsia="pl-PL"/>
        </w:rPr>
        <w:t>późn</w:t>
      </w:r>
      <w:proofErr w:type="spellEnd"/>
      <w:r>
        <w:rPr>
          <w:rFonts w:eastAsia="Times New Roman" w:cs="Calibri"/>
          <w:sz w:val="24"/>
          <w:szCs w:val="24"/>
          <w:lang w:eastAsia="pl-PL"/>
        </w:rPr>
        <w:t>. zm.).</w:t>
      </w:r>
    </w:p>
    <w:p w14:paraId="4477E760" w14:textId="77777777" w:rsidR="00063D49" w:rsidRDefault="00063D49" w:rsidP="00063D49">
      <w:pPr>
        <w:numPr>
          <w:ilvl w:val="0"/>
          <w:numId w:val="1"/>
        </w:numPr>
        <w:spacing w:after="0" w:line="240" w:lineRule="auto"/>
        <w:jc w:val="both"/>
      </w:pPr>
      <w:r>
        <w:rPr>
          <w:rFonts w:eastAsia="Times New Roman" w:cs="Calibri"/>
          <w:color w:val="000000"/>
          <w:spacing w:val="-9"/>
          <w:sz w:val="24"/>
          <w:szCs w:val="24"/>
          <w:lang w:eastAsia="pl-PL"/>
        </w:rPr>
        <w:lastRenderedPageBreak/>
        <w:t>w przypadku współwłasności – zgodę współwłaścicieli.</w:t>
      </w:r>
    </w:p>
    <w:p w14:paraId="46F43799" w14:textId="77777777" w:rsidR="00063D49" w:rsidRDefault="00063D49" w:rsidP="00063D49">
      <w:pPr>
        <w:shd w:val="clear" w:color="auto" w:fill="FFFFFF"/>
        <w:spacing w:before="130" w:after="0" w:line="240" w:lineRule="auto"/>
        <w:ind w:left="34"/>
        <w:rPr>
          <w:rFonts w:cs="Calibri"/>
          <w:b/>
          <w:i/>
          <w:color w:val="000000"/>
          <w:spacing w:val="-4"/>
          <w:sz w:val="24"/>
          <w:szCs w:val="24"/>
          <w:lang w:eastAsia="pl-PL"/>
        </w:rPr>
      </w:pPr>
      <w:r>
        <w:rPr>
          <w:rFonts w:cs="Calibri"/>
          <w:b/>
          <w:i/>
          <w:color w:val="000000"/>
          <w:spacing w:val="-4"/>
          <w:sz w:val="24"/>
          <w:szCs w:val="24"/>
          <w:lang w:eastAsia="pl-PL"/>
        </w:rPr>
        <w:t>* niepotrzebne skreślić</w:t>
      </w:r>
    </w:p>
    <w:p w14:paraId="2205CDBD" w14:textId="77777777" w:rsidR="00063D49" w:rsidRDefault="00063D49" w:rsidP="00063D49">
      <w:pPr>
        <w:shd w:val="clear" w:color="auto" w:fill="FFFFFF"/>
        <w:spacing w:before="130" w:after="0" w:line="240" w:lineRule="auto"/>
        <w:ind w:left="34"/>
        <w:rPr>
          <w:rFonts w:cs="Calibri"/>
          <w:b/>
          <w:i/>
          <w:color w:val="000000"/>
          <w:spacing w:val="-4"/>
          <w:sz w:val="24"/>
          <w:szCs w:val="24"/>
          <w:lang w:eastAsia="pl-PL"/>
        </w:rPr>
      </w:pPr>
    </w:p>
    <w:p w14:paraId="53B28761" w14:textId="77777777" w:rsidR="00063D49" w:rsidRDefault="00063D49" w:rsidP="00063D49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  <w:bookmarkStart w:id="0" w:name="_Hlk516576884"/>
      <w:r>
        <w:rPr>
          <w:rFonts w:cs="Calibri"/>
          <w:b/>
          <w:bCs/>
          <w:sz w:val="24"/>
          <w:szCs w:val="24"/>
        </w:rPr>
        <w:t xml:space="preserve">Klauzula informacyjna dotycząca przetwarzania danych osobowych uczestników </w:t>
      </w:r>
    </w:p>
    <w:p w14:paraId="0300652A" w14:textId="77777777" w:rsidR="00063D49" w:rsidRDefault="00063D49" w:rsidP="00063D49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postępowań administracyjnych w sprawie lokalizacji lub przebudowy zjazdu.</w:t>
      </w:r>
    </w:p>
    <w:p w14:paraId="4135B654" w14:textId="77777777" w:rsidR="00063D49" w:rsidRDefault="00063D49" w:rsidP="00063D49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</w:p>
    <w:p w14:paraId="44A08597" w14:textId="77777777" w:rsidR="00063D49" w:rsidRDefault="00063D49" w:rsidP="00063D49">
      <w:pPr>
        <w:spacing w:after="15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dalej „RODO”, informuję, że: </w:t>
      </w:r>
    </w:p>
    <w:p w14:paraId="5D31D0DD" w14:textId="77777777" w:rsidR="00063D49" w:rsidRDefault="00063D49" w:rsidP="00063D49">
      <w:pPr>
        <w:numPr>
          <w:ilvl w:val="0"/>
          <w:numId w:val="2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Administratorem Pani/Pana danych osobowych przetwarzanych w Urzędzie Miejskim w Mielcu jest: Prezydent Miasta Mielca, 39-300 Mielec, ul. Żeromskiego 26. </w:t>
      </w:r>
    </w:p>
    <w:p w14:paraId="5B269469" w14:textId="77777777" w:rsidR="00063D49" w:rsidRDefault="00063D49" w:rsidP="00063D49">
      <w:pPr>
        <w:numPr>
          <w:ilvl w:val="0"/>
          <w:numId w:val="2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Inspektorem ochrony danych osobowych w Urzędzie Miejskim w Mielcu jest Pan Robert Płoszaj, dostępny pod adresem poczty elektronicznej: </w:t>
      </w:r>
      <w:proofErr w:type="gramStart"/>
      <w:r>
        <w:rPr>
          <w:rFonts w:cs="Calibri"/>
          <w:sz w:val="24"/>
          <w:szCs w:val="24"/>
        </w:rPr>
        <w:t>iod@um.mielec.pl,  oraz</w:t>
      </w:r>
      <w:proofErr w:type="gramEnd"/>
      <w:r>
        <w:rPr>
          <w:rFonts w:cs="Calibri"/>
          <w:sz w:val="24"/>
          <w:szCs w:val="24"/>
        </w:rPr>
        <w:t xml:space="preserve"> nr </w:t>
      </w:r>
      <w:proofErr w:type="gramStart"/>
      <w:r>
        <w:rPr>
          <w:rFonts w:cs="Calibri"/>
          <w:sz w:val="24"/>
          <w:szCs w:val="24"/>
        </w:rPr>
        <w:t>telefonu  017</w:t>
      </w:r>
      <w:proofErr w:type="gramEnd"/>
      <w:r>
        <w:rPr>
          <w:rFonts w:cs="Calibri"/>
          <w:sz w:val="24"/>
          <w:szCs w:val="24"/>
        </w:rPr>
        <w:t>- 7874033.</w:t>
      </w:r>
    </w:p>
    <w:p w14:paraId="72187016" w14:textId="3A175023" w:rsidR="00063D49" w:rsidRDefault="00063D49" w:rsidP="00063D49">
      <w:pPr>
        <w:numPr>
          <w:ilvl w:val="0"/>
          <w:numId w:val="2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Pani/Pana dane osobowe przetwarzane będą na podstawie art. 6 ust. 1 lit. c RODO oraz ustawy z dnia 14.06.1960 r. - Kodeks Postępowania Administracyjnego (tj. Dz.U. z </w:t>
      </w:r>
      <w:r w:rsidR="008B26CC">
        <w:rPr>
          <w:rFonts w:cs="Calibri"/>
          <w:sz w:val="24"/>
          <w:szCs w:val="24"/>
        </w:rPr>
        <w:t xml:space="preserve">2024 r., poz. </w:t>
      </w:r>
      <w:proofErr w:type="gramStart"/>
      <w:r w:rsidR="008B26CC">
        <w:rPr>
          <w:rFonts w:cs="Calibri"/>
          <w:sz w:val="24"/>
          <w:szCs w:val="24"/>
        </w:rPr>
        <w:t xml:space="preserve">572 </w:t>
      </w:r>
      <w:r>
        <w:rPr>
          <w:rFonts w:cs="Calibri"/>
          <w:sz w:val="24"/>
          <w:szCs w:val="24"/>
        </w:rPr>
        <w:t xml:space="preserve"> </w:t>
      </w:r>
      <w:bookmarkStart w:id="1" w:name="_Hlk519686621"/>
      <w:r>
        <w:rPr>
          <w:rFonts w:cs="Calibri"/>
          <w:sz w:val="24"/>
          <w:szCs w:val="24"/>
        </w:rPr>
        <w:t>z</w:t>
      </w:r>
      <w:proofErr w:type="gram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późn</w:t>
      </w:r>
      <w:proofErr w:type="spellEnd"/>
      <w:r>
        <w:rPr>
          <w:rFonts w:cs="Calibri"/>
          <w:sz w:val="24"/>
          <w:szCs w:val="24"/>
        </w:rPr>
        <w:t xml:space="preserve">. zm.), </w:t>
      </w:r>
      <w:bookmarkEnd w:id="1"/>
      <w:r>
        <w:rPr>
          <w:rFonts w:cs="Calibri"/>
          <w:sz w:val="24"/>
          <w:szCs w:val="24"/>
        </w:rPr>
        <w:t xml:space="preserve">w związku z ustawą z dnia 21.03.1985 r. o drogach publicznych </w:t>
      </w:r>
      <w:bookmarkStart w:id="2" w:name="_Hlk519686812"/>
      <w:r>
        <w:rPr>
          <w:rFonts w:cs="Calibri"/>
          <w:sz w:val="24"/>
          <w:szCs w:val="24"/>
        </w:rPr>
        <w:t xml:space="preserve">(tj. Dz.U. z </w:t>
      </w:r>
      <w:r w:rsidR="008B26CC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cs="Calibri"/>
          <w:sz w:val="24"/>
          <w:szCs w:val="24"/>
        </w:rPr>
        <w:t xml:space="preserve">), </w:t>
      </w:r>
      <w:bookmarkEnd w:id="2"/>
      <w:r>
        <w:rPr>
          <w:rFonts w:cs="Calibri"/>
          <w:sz w:val="24"/>
          <w:szCs w:val="24"/>
        </w:rPr>
        <w:t>w celu związanym z postępowaniem administracyjnym w sprawie decyzji na lokalizację lub przebudowę zjazdu.</w:t>
      </w:r>
    </w:p>
    <w:p w14:paraId="2E90E412" w14:textId="76841E36" w:rsidR="00063D49" w:rsidRDefault="00063D49" w:rsidP="00063D49">
      <w:pPr>
        <w:numPr>
          <w:ilvl w:val="0"/>
          <w:numId w:val="2"/>
        </w:numPr>
        <w:spacing w:after="15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Odbiorcami Pani/Pana danych osobowych będą wyłącznie osoby lub podmioty uprawnione do uzyskania danych osobowych na podstawie przepisów prawa </w:t>
      </w:r>
      <w:bookmarkStart w:id="3" w:name="_Hlk519753405"/>
      <w:r>
        <w:rPr>
          <w:rFonts w:cs="Calibri"/>
          <w:sz w:val="24"/>
          <w:szCs w:val="24"/>
        </w:rPr>
        <w:t xml:space="preserve">w oparciu o ustawę z dnia 14.06.1960 r. - Kodeks Postępowania Administracyjnego (tj. Dz.U. z </w:t>
      </w:r>
      <w:r w:rsidR="001C7595">
        <w:rPr>
          <w:rFonts w:cs="Calibri"/>
          <w:sz w:val="24"/>
          <w:szCs w:val="24"/>
        </w:rPr>
        <w:t>2024 r., poz. 572</w:t>
      </w:r>
      <w:r w:rsidR="001C759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 </w:t>
      </w:r>
      <w:proofErr w:type="spellStart"/>
      <w:r>
        <w:rPr>
          <w:rFonts w:cs="Calibri"/>
          <w:sz w:val="24"/>
          <w:szCs w:val="24"/>
        </w:rPr>
        <w:t>późn</w:t>
      </w:r>
      <w:proofErr w:type="spellEnd"/>
      <w:r>
        <w:rPr>
          <w:rFonts w:cs="Calibri"/>
          <w:sz w:val="24"/>
          <w:szCs w:val="24"/>
        </w:rPr>
        <w:t xml:space="preserve">. zm.), </w:t>
      </w:r>
      <w:bookmarkEnd w:id="3"/>
      <w:r>
        <w:rPr>
          <w:rFonts w:cs="Calibri"/>
          <w:sz w:val="24"/>
          <w:szCs w:val="24"/>
        </w:rPr>
        <w:t xml:space="preserve">w związku z ustawą z dnia 21.03.1985 r. o drogach publicznych (tj. Dz.U. z </w:t>
      </w:r>
      <w:r w:rsidR="008B26CC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cs="Calibri"/>
          <w:sz w:val="24"/>
          <w:szCs w:val="24"/>
        </w:rPr>
        <w:t xml:space="preserve">), </w:t>
      </w:r>
      <w:bookmarkStart w:id="4" w:name="_Hlk519757691"/>
      <w:r>
        <w:rPr>
          <w:rFonts w:cs="Calibri"/>
          <w:sz w:val="24"/>
          <w:szCs w:val="24"/>
        </w:rPr>
        <w:t xml:space="preserve">w tym strony postępowania administracyjnego. </w:t>
      </w:r>
      <w:bookmarkEnd w:id="4"/>
    </w:p>
    <w:p w14:paraId="078A458F" w14:textId="77777777" w:rsidR="00063D49" w:rsidRDefault="00063D49" w:rsidP="00063D49">
      <w:pPr>
        <w:numPr>
          <w:ilvl w:val="0"/>
          <w:numId w:val="2"/>
        </w:numPr>
        <w:spacing w:after="150" w:line="276" w:lineRule="auto"/>
        <w:ind w:left="567"/>
        <w:jc w:val="both"/>
      </w:pPr>
      <w:r>
        <w:rPr>
          <w:rFonts w:eastAsia="Times New Roman" w:cs="Calibri"/>
          <w:sz w:val="24"/>
          <w:szCs w:val="24"/>
          <w:lang w:eastAsia="pl-PL"/>
        </w:rPr>
        <w:t xml:space="preserve">Pani/Pana dane osobowe będą przetwarzane przez okres niezbędny do realizacji celu przetwarzania wskazanego w pkt. 3, </w:t>
      </w:r>
      <w:bookmarkStart w:id="5" w:name="_Hlk519757731"/>
      <w:r>
        <w:rPr>
          <w:rFonts w:eastAsia="Times New Roman" w:cs="Calibri"/>
          <w:sz w:val="24"/>
          <w:szCs w:val="24"/>
          <w:lang w:eastAsia="pl-PL"/>
        </w:rPr>
        <w:t>w tym przetwarzane do celów archiwalnych do momentu wygaśnięcia obowiązku archiwizacji danych wynikającego z przepisów prawa.</w:t>
      </w:r>
      <w:bookmarkEnd w:id="5"/>
    </w:p>
    <w:p w14:paraId="5E9B2935" w14:textId="746520CF" w:rsidR="00063D49" w:rsidRDefault="00063D49" w:rsidP="00063D49">
      <w:pPr>
        <w:numPr>
          <w:ilvl w:val="0"/>
          <w:numId w:val="2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Obowiązek podania przez Panią/Pana danych osobowych bezpośrednio Pani/Pana dotyczących jest wymogiem ustawowym </w:t>
      </w:r>
      <w:bookmarkStart w:id="6" w:name="_Hlk519757769"/>
      <w:r>
        <w:rPr>
          <w:rFonts w:cs="Calibri"/>
          <w:sz w:val="24"/>
          <w:szCs w:val="24"/>
        </w:rPr>
        <w:t xml:space="preserve">w oparciu o ustawę z dnia 14.06.1960 r. - Kodeks Postępowania Administracyjnego (tj. Dz.U. z </w:t>
      </w:r>
      <w:r w:rsidR="008B26CC">
        <w:rPr>
          <w:rFonts w:cs="Calibri"/>
          <w:sz w:val="24"/>
          <w:szCs w:val="24"/>
        </w:rPr>
        <w:t xml:space="preserve">2024 r., poz. 572 </w:t>
      </w:r>
      <w:r>
        <w:rPr>
          <w:rFonts w:cs="Calibri"/>
          <w:sz w:val="24"/>
          <w:szCs w:val="24"/>
        </w:rPr>
        <w:t xml:space="preserve">z </w:t>
      </w:r>
      <w:proofErr w:type="spellStart"/>
      <w:r>
        <w:rPr>
          <w:rFonts w:cs="Calibri"/>
          <w:sz w:val="24"/>
          <w:szCs w:val="24"/>
        </w:rPr>
        <w:t>późn</w:t>
      </w:r>
      <w:proofErr w:type="spellEnd"/>
      <w:r>
        <w:rPr>
          <w:rFonts w:cs="Calibri"/>
          <w:sz w:val="24"/>
          <w:szCs w:val="24"/>
        </w:rPr>
        <w:t xml:space="preserve">. zm.). </w:t>
      </w:r>
      <w:proofErr w:type="gramStart"/>
      <w:r>
        <w:rPr>
          <w:rFonts w:cs="Calibri"/>
          <w:sz w:val="24"/>
          <w:szCs w:val="24"/>
        </w:rPr>
        <w:t>Nie podanie</w:t>
      </w:r>
      <w:proofErr w:type="gramEnd"/>
      <w:r>
        <w:rPr>
          <w:rFonts w:cs="Calibri"/>
          <w:sz w:val="24"/>
          <w:szCs w:val="24"/>
        </w:rPr>
        <w:t xml:space="preserve"> przez Panią/Pana danych skutkować będzie brakiem możliwości rozpatrzenia wniosku. </w:t>
      </w:r>
      <w:bookmarkEnd w:id="6"/>
    </w:p>
    <w:p w14:paraId="0188C12E" w14:textId="77777777" w:rsidR="00063D49" w:rsidRDefault="00063D49" w:rsidP="00063D49">
      <w:pPr>
        <w:numPr>
          <w:ilvl w:val="0"/>
          <w:numId w:val="2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odniesieniu do Pani/Pana danych osobowych decyzje nie będą podejmowane w sposób zautomatyzowany, stosowanie do art. 22 RODO.</w:t>
      </w:r>
    </w:p>
    <w:p w14:paraId="7667BCE7" w14:textId="77777777" w:rsidR="00063D49" w:rsidRDefault="00063D49" w:rsidP="00063D49">
      <w:pPr>
        <w:numPr>
          <w:ilvl w:val="0"/>
          <w:numId w:val="2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Posiada Pani/Pan:</w:t>
      </w:r>
    </w:p>
    <w:p w14:paraId="04C6D6CB" w14:textId="77777777" w:rsidR="00063D49" w:rsidRDefault="00063D49" w:rsidP="00063D49">
      <w:pPr>
        <w:numPr>
          <w:ilvl w:val="0"/>
          <w:numId w:val="3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na podstawie art. 15 RODO prawo dostępu do danych osobowych Pani/Pana dotyczących;</w:t>
      </w:r>
    </w:p>
    <w:p w14:paraId="5B2AE5EA" w14:textId="77777777" w:rsidR="00063D49" w:rsidRDefault="00063D49" w:rsidP="00063D49">
      <w:pPr>
        <w:numPr>
          <w:ilvl w:val="0"/>
          <w:numId w:val="3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podstawie art. 16 RODO prawo do sprostowania Pani/Pana danych osobowych;</w:t>
      </w:r>
    </w:p>
    <w:p w14:paraId="17C31661" w14:textId="77777777" w:rsidR="00063D49" w:rsidRDefault="00063D49" w:rsidP="00063D49">
      <w:pPr>
        <w:numPr>
          <w:ilvl w:val="0"/>
          <w:numId w:val="3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323E4EF2" w14:textId="77777777" w:rsidR="00063D49" w:rsidRDefault="00063D49" w:rsidP="00063D49">
      <w:pPr>
        <w:numPr>
          <w:ilvl w:val="0"/>
          <w:numId w:val="3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p w14:paraId="1B676D3D" w14:textId="77777777" w:rsidR="00063D49" w:rsidRDefault="00063D49" w:rsidP="00063D49">
      <w:pPr>
        <w:numPr>
          <w:ilvl w:val="0"/>
          <w:numId w:val="2"/>
        </w:numPr>
        <w:spacing w:after="15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przysługuje Pani/Panu:</w:t>
      </w:r>
    </w:p>
    <w:p w14:paraId="69D67009" w14:textId="77777777" w:rsidR="00063D49" w:rsidRDefault="00063D49" w:rsidP="00063D49">
      <w:pPr>
        <w:numPr>
          <w:ilvl w:val="0"/>
          <w:numId w:val="4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6294EFEB" w14:textId="77777777" w:rsidR="00063D49" w:rsidRDefault="00063D49" w:rsidP="00063D49">
      <w:pPr>
        <w:numPr>
          <w:ilvl w:val="0"/>
          <w:numId w:val="4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przenoszenia danych osobowych, o którym mowa w art. 20 RODO;</w:t>
      </w:r>
    </w:p>
    <w:p w14:paraId="06C504BC" w14:textId="77777777" w:rsidR="00063D49" w:rsidRDefault="00063D49" w:rsidP="00063D49">
      <w:pPr>
        <w:numPr>
          <w:ilvl w:val="0"/>
          <w:numId w:val="4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bookmarkEnd w:id="0"/>
    <w:p w14:paraId="4F534529" w14:textId="77777777" w:rsidR="00063D49" w:rsidRDefault="00063D49" w:rsidP="00063D49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</w:t>
      </w:r>
    </w:p>
    <w:p w14:paraId="48911DD2" w14:textId="77777777" w:rsidR="00063D49" w:rsidRDefault="00063D49" w:rsidP="00063D49">
      <w:pPr>
        <w:rPr>
          <w:rFonts w:cs="Calibri"/>
          <w:sz w:val="24"/>
          <w:szCs w:val="24"/>
        </w:rPr>
      </w:pPr>
    </w:p>
    <w:p w14:paraId="0231D8A9" w14:textId="77777777" w:rsidR="00063D49" w:rsidRDefault="00063D49" w:rsidP="00063D49">
      <w:pPr>
        <w:spacing w:after="0" w:line="240" w:lineRule="auto"/>
        <w:ind w:left="4956"/>
        <w:jc w:val="right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_________________________________</w:t>
      </w:r>
    </w:p>
    <w:p w14:paraId="4D5176ED" w14:textId="77777777" w:rsidR="00063D49" w:rsidRDefault="00063D49" w:rsidP="00063D49">
      <w:pPr>
        <w:spacing w:after="0" w:line="360" w:lineRule="auto"/>
        <w:ind w:left="5103"/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(data i podpis wnioskodawcy)</w:t>
      </w:r>
    </w:p>
    <w:p w14:paraId="494C5065" w14:textId="77777777" w:rsidR="00063D49" w:rsidRDefault="00063D49" w:rsidP="00063D49">
      <w:pPr>
        <w:rPr>
          <w:rFonts w:cs="Calibri"/>
          <w:sz w:val="24"/>
          <w:szCs w:val="24"/>
        </w:rPr>
      </w:pPr>
    </w:p>
    <w:p w14:paraId="0FB50B8F" w14:textId="77777777" w:rsidR="00063D49" w:rsidRDefault="00063D49" w:rsidP="00063D49">
      <w:pPr>
        <w:rPr>
          <w:rFonts w:cs="Calibri"/>
          <w:sz w:val="24"/>
          <w:szCs w:val="24"/>
        </w:rPr>
      </w:pPr>
    </w:p>
    <w:p w14:paraId="2F8930C3" w14:textId="77777777" w:rsidR="00063D49" w:rsidRDefault="00063D49" w:rsidP="00063D49"/>
    <w:p w14:paraId="3D206B14" w14:textId="77777777" w:rsidR="00063D49" w:rsidRDefault="00063D49" w:rsidP="00063D49"/>
    <w:p w14:paraId="154EAF4C" w14:textId="77777777" w:rsidR="00063D49" w:rsidRDefault="00063D49"/>
    <w:sectPr w:rsidR="00063D49" w:rsidSect="00063D4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C13F9"/>
    <w:multiLevelType w:val="multilevel"/>
    <w:tmpl w:val="E2EE43B8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" w15:restartNumberingAfterBreak="0">
    <w:nsid w:val="36644DA1"/>
    <w:multiLevelType w:val="multilevel"/>
    <w:tmpl w:val="C0C25EFC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" w15:restartNumberingAfterBreak="0">
    <w:nsid w:val="485F2A29"/>
    <w:multiLevelType w:val="multilevel"/>
    <w:tmpl w:val="680AC150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79D12AE2"/>
    <w:multiLevelType w:val="multilevel"/>
    <w:tmpl w:val="A0545B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930766">
    <w:abstractNumId w:val="2"/>
  </w:num>
  <w:num w:numId="2" w16cid:durableId="509608370">
    <w:abstractNumId w:val="3"/>
  </w:num>
  <w:num w:numId="3" w16cid:durableId="875967025">
    <w:abstractNumId w:val="1"/>
  </w:num>
  <w:num w:numId="4" w16cid:durableId="801650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D49"/>
    <w:rsid w:val="00063D49"/>
    <w:rsid w:val="001C7595"/>
    <w:rsid w:val="002A42D8"/>
    <w:rsid w:val="006C51F1"/>
    <w:rsid w:val="008B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8E278"/>
  <w15:chartTrackingRefBased/>
  <w15:docId w15:val="{4A9A8130-0CAA-44C4-B4E7-1A2D3CFD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D49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3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3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3D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3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3D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3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3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3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3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3D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3D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3D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3D4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3D4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3D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3D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3D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3D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3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3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3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3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3D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3D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3D4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3D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3D4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3D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774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Madej</dc:creator>
  <cp:keywords/>
  <dc:description/>
  <cp:lastModifiedBy>Wioletta Madej</cp:lastModifiedBy>
  <cp:revision>5</cp:revision>
  <cp:lastPrinted>2025-07-23T07:48:00Z</cp:lastPrinted>
  <dcterms:created xsi:type="dcterms:W3CDTF">2025-07-23T07:42:00Z</dcterms:created>
  <dcterms:modified xsi:type="dcterms:W3CDTF">2025-07-23T07:51:00Z</dcterms:modified>
</cp:coreProperties>
</file>